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E9" w:rsidRPr="00EA5D66" w:rsidRDefault="000D37E9" w:rsidP="00DF37B9">
      <w:pPr>
        <w:spacing w:before="120"/>
        <w:jc w:val="center"/>
        <w:rPr>
          <w:b/>
          <w:caps/>
          <w:lang w:val="uk-UA"/>
        </w:rPr>
      </w:pPr>
      <w:r w:rsidRPr="00EA5D66">
        <w:rPr>
          <w:b/>
          <w:caps/>
          <w:lang w:val="uk-UA"/>
        </w:rPr>
        <w:t>МІНІСТЕРСТВО ОСВІТИ І НАУКИ УКРАЇНИ</w:t>
      </w:r>
    </w:p>
    <w:p w:rsidR="000D37E9" w:rsidRPr="00EA5D66" w:rsidRDefault="000D37E9" w:rsidP="00DF37B9">
      <w:pPr>
        <w:spacing w:before="120"/>
        <w:jc w:val="center"/>
        <w:rPr>
          <w:b/>
          <w:caps/>
          <w:spacing w:val="20"/>
          <w:lang w:val="uk-UA"/>
        </w:rPr>
      </w:pPr>
      <w:r w:rsidRPr="00EA5D66">
        <w:rPr>
          <w:b/>
          <w:caps/>
          <w:spacing w:val="20"/>
          <w:lang w:val="uk-UA"/>
        </w:rPr>
        <w:t>Херсонський державний університет</w:t>
      </w:r>
    </w:p>
    <w:p w:rsidR="000D37E9" w:rsidRPr="00EA5D66" w:rsidRDefault="000D37E9" w:rsidP="00DF37B9">
      <w:pPr>
        <w:jc w:val="center"/>
        <w:rPr>
          <w:b/>
          <w:sz w:val="28"/>
          <w:szCs w:val="28"/>
          <w:lang w:val="uk-UA"/>
        </w:rPr>
      </w:pPr>
    </w:p>
    <w:p w:rsidR="000D37E9" w:rsidRPr="00EA5D66" w:rsidRDefault="000D37E9" w:rsidP="00DF37B9">
      <w:pPr>
        <w:jc w:val="center"/>
        <w:rPr>
          <w:b/>
          <w:sz w:val="28"/>
          <w:szCs w:val="28"/>
          <w:lang w:val="uk-UA"/>
        </w:rPr>
      </w:pPr>
    </w:p>
    <w:p w:rsidR="000D37E9" w:rsidRPr="0030417E" w:rsidRDefault="000D37E9" w:rsidP="00DF37B9">
      <w:pPr>
        <w:jc w:val="center"/>
        <w:rPr>
          <w:b/>
          <w:sz w:val="28"/>
          <w:szCs w:val="28"/>
          <w:lang w:val="uk-UA"/>
        </w:rPr>
      </w:pPr>
    </w:p>
    <w:p w:rsidR="000D37E9" w:rsidRPr="0030417E" w:rsidRDefault="000D37E9" w:rsidP="00DF37B9">
      <w:pPr>
        <w:ind w:left="5040"/>
        <w:rPr>
          <w:b/>
          <w:lang w:val="uk-UA"/>
        </w:rPr>
      </w:pPr>
      <w:r w:rsidRPr="0030417E">
        <w:rPr>
          <w:b/>
          <w:lang w:val="uk-UA"/>
        </w:rPr>
        <w:t>ЗАТВЕРДЖУЮ</w:t>
      </w:r>
    </w:p>
    <w:p w:rsidR="000D37E9" w:rsidRPr="0030417E" w:rsidRDefault="000D37E9" w:rsidP="00DF37B9">
      <w:pPr>
        <w:ind w:left="4536"/>
        <w:rPr>
          <w:sz w:val="28"/>
          <w:szCs w:val="28"/>
          <w:lang w:val="uk-UA"/>
        </w:rPr>
      </w:pPr>
      <w:r w:rsidRPr="0030417E">
        <w:rPr>
          <w:sz w:val="28"/>
          <w:szCs w:val="28"/>
          <w:lang w:val="uk-UA"/>
        </w:rPr>
        <w:t xml:space="preserve">Ректор </w:t>
      </w:r>
    </w:p>
    <w:p w:rsidR="000D37E9" w:rsidRPr="0030417E" w:rsidRDefault="000D37E9" w:rsidP="00DF37B9">
      <w:pPr>
        <w:ind w:left="4536"/>
        <w:rPr>
          <w:sz w:val="28"/>
          <w:szCs w:val="28"/>
          <w:lang w:val="uk-UA"/>
        </w:rPr>
      </w:pPr>
      <w:r w:rsidRPr="0030417E">
        <w:rPr>
          <w:sz w:val="28"/>
          <w:szCs w:val="28"/>
          <w:lang w:val="uk-UA"/>
        </w:rPr>
        <w:t>Херсонського державного університету</w:t>
      </w:r>
    </w:p>
    <w:p w:rsidR="000D37E9" w:rsidRPr="0030417E" w:rsidRDefault="000D37E9" w:rsidP="00DF37B9">
      <w:pPr>
        <w:ind w:left="4536"/>
        <w:rPr>
          <w:sz w:val="28"/>
          <w:szCs w:val="28"/>
          <w:lang w:val="uk-UA"/>
        </w:rPr>
      </w:pPr>
      <w:r>
        <w:rPr>
          <w:sz w:val="28"/>
          <w:szCs w:val="28"/>
          <w:lang w:val="uk-UA"/>
        </w:rPr>
        <w:t>_______Олександр</w:t>
      </w:r>
      <w:r w:rsidRPr="0030417E">
        <w:rPr>
          <w:sz w:val="28"/>
          <w:szCs w:val="28"/>
          <w:lang w:val="uk-UA"/>
        </w:rPr>
        <w:t xml:space="preserve"> СПІВАКОВСЬКИЙ</w:t>
      </w:r>
    </w:p>
    <w:p w:rsidR="000D37E9" w:rsidRPr="0030417E" w:rsidRDefault="000D37E9" w:rsidP="00DF37B9">
      <w:pPr>
        <w:ind w:left="4536" w:firstLine="1260"/>
        <w:rPr>
          <w:sz w:val="28"/>
          <w:szCs w:val="28"/>
          <w:lang w:val="uk-UA"/>
        </w:rPr>
      </w:pPr>
    </w:p>
    <w:p w:rsidR="000D37E9" w:rsidRPr="0030417E" w:rsidRDefault="000D37E9" w:rsidP="00DF37B9">
      <w:pPr>
        <w:ind w:left="4536"/>
        <w:rPr>
          <w:sz w:val="28"/>
          <w:szCs w:val="28"/>
          <w:lang w:val="uk-UA"/>
        </w:rPr>
      </w:pPr>
      <w:r w:rsidRPr="0030417E">
        <w:rPr>
          <w:sz w:val="28"/>
          <w:szCs w:val="28"/>
          <w:lang w:val="uk-UA"/>
        </w:rPr>
        <w:t>«____»_________20_______р.</w:t>
      </w:r>
    </w:p>
    <w:p w:rsidR="000D37E9" w:rsidRPr="00EA5D66" w:rsidRDefault="000D37E9" w:rsidP="00DF37B9">
      <w:pPr>
        <w:ind w:left="4536" w:firstLine="1260"/>
        <w:rPr>
          <w:color w:val="FF0000"/>
          <w:sz w:val="28"/>
          <w:szCs w:val="28"/>
          <w:lang w:val="uk-UA"/>
        </w:rPr>
      </w:pPr>
    </w:p>
    <w:p w:rsidR="000D37E9" w:rsidRPr="00EA5D66" w:rsidRDefault="000D37E9" w:rsidP="00DF37B9">
      <w:pPr>
        <w:jc w:val="right"/>
        <w:rPr>
          <w:sz w:val="28"/>
          <w:szCs w:val="28"/>
          <w:lang w:val="uk-UA"/>
        </w:rPr>
      </w:pPr>
    </w:p>
    <w:p w:rsidR="000D37E9" w:rsidRPr="00EA5D66" w:rsidRDefault="000D37E9" w:rsidP="00DF37B9">
      <w:pPr>
        <w:jc w:val="right"/>
        <w:rPr>
          <w:sz w:val="28"/>
          <w:szCs w:val="28"/>
          <w:lang w:val="uk-UA"/>
        </w:rPr>
      </w:pPr>
    </w:p>
    <w:p w:rsidR="000D37E9" w:rsidRPr="00EA5D66" w:rsidRDefault="000D37E9" w:rsidP="00DF37B9">
      <w:pPr>
        <w:jc w:val="right"/>
        <w:rPr>
          <w:sz w:val="28"/>
          <w:szCs w:val="28"/>
          <w:lang w:val="uk-UA"/>
        </w:rPr>
      </w:pPr>
    </w:p>
    <w:p w:rsidR="000D37E9" w:rsidRPr="00EA5D66" w:rsidRDefault="000D37E9" w:rsidP="00DF37B9">
      <w:pPr>
        <w:jc w:val="right"/>
        <w:rPr>
          <w:sz w:val="28"/>
          <w:szCs w:val="28"/>
          <w:lang w:val="uk-UA"/>
        </w:rPr>
      </w:pPr>
    </w:p>
    <w:p w:rsidR="000D37E9" w:rsidRPr="00EA5D66" w:rsidRDefault="000D37E9" w:rsidP="00DF37B9">
      <w:pPr>
        <w:jc w:val="center"/>
        <w:rPr>
          <w:b/>
          <w:sz w:val="28"/>
          <w:szCs w:val="28"/>
          <w:lang w:val="uk-UA"/>
        </w:rPr>
      </w:pPr>
      <w:r w:rsidRPr="00EA5D66">
        <w:rPr>
          <w:b/>
          <w:sz w:val="28"/>
          <w:szCs w:val="28"/>
          <w:lang w:val="uk-UA"/>
        </w:rPr>
        <w:t xml:space="preserve">НАСКРІЗНА ПРОГРАМА </w:t>
      </w:r>
    </w:p>
    <w:p w:rsidR="000D37E9" w:rsidRPr="00EA5D66" w:rsidRDefault="000D37E9" w:rsidP="00DF37B9">
      <w:pPr>
        <w:jc w:val="center"/>
        <w:rPr>
          <w:b/>
          <w:sz w:val="28"/>
          <w:szCs w:val="28"/>
          <w:lang w:val="uk-UA"/>
        </w:rPr>
      </w:pPr>
      <w:r w:rsidRPr="00EA5D66">
        <w:rPr>
          <w:b/>
          <w:sz w:val="28"/>
          <w:szCs w:val="28"/>
          <w:lang w:val="uk-UA"/>
        </w:rPr>
        <w:t>ПРАКТИКИ</w:t>
      </w:r>
    </w:p>
    <w:p w:rsidR="000D37E9" w:rsidRPr="00EA5D66" w:rsidRDefault="000D37E9" w:rsidP="00DF37B9">
      <w:pPr>
        <w:jc w:val="center"/>
        <w:rPr>
          <w:sz w:val="28"/>
          <w:szCs w:val="28"/>
          <w:lang w:val="uk-UA"/>
        </w:rPr>
      </w:pPr>
    </w:p>
    <w:p w:rsidR="000D37E9" w:rsidRPr="00EA5D66" w:rsidRDefault="000D37E9" w:rsidP="00DF37B9">
      <w:pPr>
        <w:jc w:val="center"/>
        <w:rPr>
          <w:sz w:val="28"/>
          <w:szCs w:val="28"/>
          <w:lang w:val="uk-UA"/>
        </w:rPr>
      </w:pPr>
    </w:p>
    <w:p w:rsidR="000D37E9" w:rsidRPr="00EA5D66" w:rsidRDefault="000D37E9" w:rsidP="00DF37B9">
      <w:pPr>
        <w:jc w:val="center"/>
        <w:rPr>
          <w:sz w:val="28"/>
          <w:szCs w:val="28"/>
          <w:lang w:val="uk-UA"/>
        </w:rPr>
      </w:pPr>
    </w:p>
    <w:p w:rsidR="000D37E9" w:rsidRDefault="000D37E9" w:rsidP="002065F6">
      <w:pPr>
        <w:ind w:left="357"/>
        <w:rPr>
          <w:sz w:val="28"/>
          <w:szCs w:val="28"/>
          <w:lang w:val="uk-UA"/>
        </w:rPr>
      </w:pPr>
      <w:r>
        <w:rPr>
          <w:sz w:val="28"/>
          <w:szCs w:val="28"/>
          <w:lang w:val="uk-UA"/>
        </w:rPr>
        <w:t xml:space="preserve">Факультет </w:t>
      </w:r>
      <w:r>
        <w:rPr>
          <w:sz w:val="28"/>
          <w:szCs w:val="28"/>
          <w:lang w:val="uk-UA"/>
        </w:rPr>
        <w:tab/>
      </w:r>
      <w:r>
        <w:rPr>
          <w:sz w:val="28"/>
          <w:szCs w:val="28"/>
          <w:u w:val="single"/>
          <w:lang w:val="uk-UA"/>
        </w:rPr>
        <w:t>комп’ютерних наук, фізики та математики</w:t>
      </w:r>
    </w:p>
    <w:p w:rsidR="000D37E9" w:rsidRDefault="000D37E9" w:rsidP="002065F6">
      <w:pPr>
        <w:ind w:left="357"/>
        <w:rPr>
          <w:sz w:val="28"/>
          <w:szCs w:val="28"/>
          <w:lang w:val="uk-UA"/>
        </w:rPr>
      </w:pPr>
      <w:r>
        <w:rPr>
          <w:sz w:val="28"/>
          <w:szCs w:val="28"/>
          <w:lang w:val="uk-UA"/>
        </w:rPr>
        <w:t xml:space="preserve">Кафедра </w:t>
      </w:r>
      <w:r>
        <w:rPr>
          <w:sz w:val="28"/>
          <w:szCs w:val="28"/>
          <w:lang w:val="uk-UA"/>
        </w:rPr>
        <w:tab/>
      </w:r>
      <w:r>
        <w:rPr>
          <w:sz w:val="28"/>
          <w:szCs w:val="28"/>
          <w:u w:val="single"/>
          <w:lang w:val="uk-UA"/>
        </w:rPr>
        <w:t>фізики та методики її навчання</w:t>
      </w:r>
    </w:p>
    <w:p w:rsidR="000D37E9" w:rsidRDefault="000D37E9" w:rsidP="002065F6">
      <w:pPr>
        <w:ind w:left="357"/>
        <w:rPr>
          <w:sz w:val="28"/>
          <w:szCs w:val="28"/>
          <w:lang w:val="uk-UA"/>
        </w:rPr>
      </w:pPr>
      <w:r>
        <w:rPr>
          <w:sz w:val="28"/>
          <w:szCs w:val="28"/>
          <w:lang w:val="uk-UA"/>
        </w:rPr>
        <w:t>Галузь знань:</w:t>
      </w:r>
      <w:r>
        <w:rPr>
          <w:sz w:val="28"/>
          <w:szCs w:val="28"/>
          <w:lang w:val="uk-UA"/>
        </w:rPr>
        <w:tab/>
        <w:t xml:space="preserve"> </w:t>
      </w:r>
      <w:r>
        <w:rPr>
          <w:bCs/>
          <w:sz w:val="28"/>
          <w:szCs w:val="28"/>
          <w:u w:val="single"/>
          <w:lang w:val="uk-UA"/>
        </w:rPr>
        <w:t>01. Освіта / Педагогіка</w:t>
      </w:r>
    </w:p>
    <w:p w:rsidR="000D37E9" w:rsidRDefault="000D37E9" w:rsidP="002065F6">
      <w:pPr>
        <w:ind w:left="357"/>
        <w:rPr>
          <w:sz w:val="28"/>
          <w:szCs w:val="28"/>
          <w:u w:val="single"/>
          <w:lang w:val="uk-UA"/>
        </w:rPr>
      </w:pPr>
      <w:r>
        <w:rPr>
          <w:sz w:val="28"/>
          <w:szCs w:val="28"/>
          <w:lang w:val="uk-UA"/>
        </w:rPr>
        <w:t xml:space="preserve">Спеціальність: </w:t>
      </w:r>
      <w:r>
        <w:rPr>
          <w:sz w:val="28"/>
          <w:szCs w:val="28"/>
          <w:u w:val="single"/>
          <w:lang w:val="uk-UA"/>
        </w:rPr>
        <w:t>014.08 Середня освіта (Фізика)</w:t>
      </w:r>
    </w:p>
    <w:p w:rsidR="000D37E9" w:rsidRDefault="000D37E9" w:rsidP="002065F6">
      <w:pPr>
        <w:ind w:left="357"/>
        <w:rPr>
          <w:sz w:val="28"/>
          <w:szCs w:val="28"/>
          <w:lang w:val="uk-UA"/>
        </w:rPr>
      </w:pPr>
      <w:r>
        <w:rPr>
          <w:sz w:val="28"/>
          <w:szCs w:val="28"/>
          <w:lang w:val="uk-UA"/>
        </w:rPr>
        <w:t xml:space="preserve">Освітня програма: </w:t>
      </w:r>
      <w:r>
        <w:rPr>
          <w:sz w:val="28"/>
          <w:szCs w:val="28"/>
          <w:u w:val="single"/>
          <w:lang w:val="uk-UA"/>
        </w:rPr>
        <w:t>Середня освіта (Фізика)</w:t>
      </w:r>
    </w:p>
    <w:p w:rsidR="000D37E9" w:rsidRDefault="000D37E9" w:rsidP="002065F6">
      <w:pPr>
        <w:ind w:left="357"/>
        <w:rPr>
          <w:sz w:val="28"/>
          <w:szCs w:val="28"/>
          <w:lang w:val="uk-UA"/>
        </w:rPr>
      </w:pPr>
      <w:r>
        <w:rPr>
          <w:sz w:val="28"/>
          <w:szCs w:val="28"/>
          <w:u w:val="single"/>
          <w:lang w:val="uk-UA"/>
        </w:rPr>
        <w:t>Ступінь вищої освіти «магістр»</w:t>
      </w:r>
    </w:p>
    <w:p w:rsidR="000D37E9" w:rsidRDefault="000D37E9" w:rsidP="002065F6">
      <w:pPr>
        <w:ind w:left="357"/>
        <w:rPr>
          <w:sz w:val="28"/>
          <w:szCs w:val="28"/>
          <w:lang w:val="uk-UA"/>
        </w:rPr>
      </w:pPr>
      <w:r>
        <w:rPr>
          <w:sz w:val="28"/>
          <w:szCs w:val="28"/>
          <w:lang w:val="uk-UA"/>
        </w:rPr>
        <w:t xml:space="preserve">Курс </w:t>
      </w:r>
      <w:r>
        <w:rPr>
          <w:sz w:val="28"/>
          <w:szCs w:val="28"/>
          <w:u w:val="single"/>
          <w:lang w:val="uk-UA"/>
        </w:rPr>
        <w:t>1, 2</w:t>
      </w:r>
    </w:p>
    <w:p w:rsidR="000D37E9" w:rsidRPr="00EA5D66" w:rsidRDefault="000D37E9" w:rsidP="002065F6">
      <w:pPr>
        <w:ind w:left="181" w:firstLine="176"/>
        <w:rPr>
          <w:sz w:val="28"/>
          <w:szCs w:val="28"/>
          <w:lang w:val="uk-UA"/>
        </w:rPr>
      </w:pPr>
      <w:r w:rsidRPr="00EA5D66">
        <w:rPr>
          <w:sz w:val="28"/>
          <w:szCs w:val="28"/>
          <w:lang w:val="uk-UA"/>
        </w:rPr>
        <w:t xml:space="preserve">Форма навчання </w:t>
      </w:r>
      <w:r w:rsidRPr="00EA5D66">
        <w:rPr>
          <w:sz w:val="28"/>
          <w:szCs w:val="28"/>
          <w:u w:val="single"/>
          <w:lang w:val="uk-UA"/>
        </w:rPr>
        <w:t>денна</w:t>
      </w:r>
      <w:r>
        <w:rPr>
          <w:sz w:val="28"/>
          <w:szCs w:val="28"/>
          <w:u w:val="single"/>
          <w:lang w:val="uk-UA"/>
        </w:rPr>
        <w:t>, заочна</w:t>
      </w:r>
    </w:p>
    <w:p w:rsidR="000D37E9" w:rsidRPr="00EA5D66" w:rsidRDefault="000D37E9" w:rsidP="00DF37B9">
      <w:pPr>
        <w:jc w:val="center"/>
        <w:rPr>
          <w:sz w:val="28"/>
          <w:szCs w:val="28"/>
          <w:lang w:val="uk-UA"/>
        </w:rPr>
      </w:pPr>
    </w:p>
    <w:p w:rsidR="000D37E9" w:rsidRPr="00EA5D66" w:rsidRDefault="000D37E9" w:rsidP="00DF37B9">
      <w:pPr>
        <w:jc w:val="center"/>
        <w:rPr>
          <w:sz w:val="28"/>
          <w:szCs w:val="28"/>
          <w:lang w:val="uk-UA"/>
        </w:rPr>
      </w:pPr>
    </w:p>
    <w:p w:rsidR="000D37E9" w:rsidRPr="00EA5D66" w:rsidRDefault="000D37E9" w:rsidP="00DF37B9">
      <w:pPr>
        <w:jc w:val="center"/>
        <w:rPr>
          <w:sz w:val="28"/>
          <w:szCs w:val="28"/>
          <w:lang w:val="uk-UA"/>
        </w:rPr>
      </w:pPr>
    </w:p>
    <w:p w:rsidR="000D37E9" w:rsidRPr="00D14F24" w:rsidRDefault="000D37E9" w:rsidP="0030417E">
      <w:pPr>
        <w:rPr>
          <w:b/>
          <w:lang w:val="uk-UA"/>
        </w:rPr>
      </w:pPr>
      <w:r w:rsidRPr="00D14F24">
        <w:rPr>
          <w:b/>
          <w:lang w:val="uk-UA"/>
        </w:rPr>
        <w:t>ПОГОДЖУЮ</w:t>
      </w:r>
    </w:p>
    <w:p w:rsidR="000D37E9" w:rsidRPr="00D14F24" w:rsidRDefault="000D37E9" w:rsidP="0030417E">
      <w:pPr>
        <w:rPr>
          <w:sz w:val="28"/>
          <w:szCs w:val="28"/>
          <w:lang w:val="uk-UA"/>
        </w:rPr>
      </w:pPr>
      <w:smartTag w:uri="urn:schemas-microsoft-com:office:smarttags" w:element="PersonName">
        <w:r w:rsidRPr="00D14F24">
          <w:rPr>
            <w:sz w:val="28"/>
            <w:szCs w:val="28"/>
            <w:lang w:val="uk-UA"/>
          </w:rPr>
          <w:t>Проректор</w:t>
        </w:r>
      </w:smartTag>
      <w:r w:rsidRPr="00D14F24">
        <w:rPr>
          <w:sz w:val="28"/>
          <w:szCs w:val="28"/>
          <w:lang w:val="uk-UA"/>
        </w:rPr>
        <w:t xml:space="preserve"> з навчальної та </w:t>
      </w:r>
    </w:p>
    <w:p w:rsidR="000D37E9" w:rsidRPr="00D14F24" w:rsidRDefault="000D37E9" w:rsidP="0030417E">
      <w:pPr>
        <w:rPr>
          <w:sz w:val="28"/>
          <w:szCs w:val="28"/>
          <w:lang w:val="uk-UA"/>
        </w:rPr>
      </w:pPr>
      <w:r w:rsidRPr="00D14F24">
        <w:rPr>
          <w:sz w:val="28"/>
          <w:szCs w:val="28"/>
          <w:lang w:val="uk-UA"/>
        </w:rPr>
        <w:t>науково-педагогічної роботи</w:t>
      </w:r>
    </w:p>
    <w:p w:rsidR="000D37E9" w:rsidRPr="00D14F24" w:rsidRDefault="000D37E9" w:rsidP="0030417E">
      <w:pPr>
        <w:rPr>
          <w:sz w:val="28"/>
          <w:szCs w:val="28"/>
          <w:lang w:val="uk-UA"/>
        </w:rPr>
      </w:pPr>
      <w:r w:rsidRPr="0074604D">
        <w:rPr>
          <w:sz w:val="28"/>
          <w:szCs w:val="28"/>
          <w:lang w:val="uk-UA"/>
        </w:rPr>
        <w:t xml:space="preserve">__________ </w:t>
      </w:r>
      <w:r w:rsidRPr="00D14F24">
        <w:rPr>
          <w:sz w:val="28"/>
          <w:szCs w:val="28"/>
          <w:lang w:val="uk-UA"/>
        </w:rPr>
        <w:t>Віталій  КОБЕЦЬ</w:t>
      </w:r>
    </w:p>
    <w:p w:rsidR="000D37E9" w:rsidRPr="00D14F24" w:rsidRDefault="000D37E9" w:rsidP="0030417E">
      <w:pPr>
        <w:ind w:firstLine="1260"/>
        <w:rPr>
          <w:sz w:val="28"/>
          <w:szCs w:val="28"/>
          <w:lang w:val="uk-UA"/>
        </w:rPr>
      </w:pPr>
    </w:p>
    <w:p w:rsidR="000D37E9" w:rsidRPr="00D14F24" w:rsidRDefault="000D37E9" w:rsidP="0030417E">
      <w:pPr>
        <w:rPr>
          <w:sz w:val="28"/>
          <w:szCs w:val="28"/>
          <w:lang w:val="uk-UA"/>
        </w:rPr>
      </w:pPr>
      <w:r w:rsidRPr="00D14F24">
        <w:rPr>
          <w:sz w:val="28"/>
          <w:szCs w:val="28"/>
          <w:lang w:val="uk-UA"/>
        </w:rPr>
        <w:t>«____»_________20_______р.</w:t>
      </w:r>
    </w:p>
    <w:p w:rsidR="000D37E9" w:rsidRPr="00EA5D66" w:rsidRDefault="000D37E9" w:rsidP="00DF37B9">
      <w:pPr>
        <w:jc w:val="center"/>
        <w:rPr>
          <w:sz w:val="28"/>
          <w:szCs w:val="28"/>
          <w:lang w:val="uk-UA"/>
        </w:rPr>
      </w:pPr>
    </w:p>
    <w:p w:rsidR="000D37E9" w:rsidRPr="00EA5D66" w:rsidRDefault="000D37E9" w:rsidP="00DF37B9">
      <w:pPr>
        <w:jc w:val="center"/>
        <w:rPr>
          <w:sz w:val="28"/>
          <w:szCs w:val="28"/>
          <w:lang w:val="uk-UA"/>
        </w:rPr>
      </w:pPr>
    </w:p>
    <w:p w:rsidR="000D37E9" w:rsidRPr="00EA5D66" w:rsidRDefault="000D37E9" w:rsidP="00DF37B9">
      <w:pPr>
        <w:jc w:val="center"/>
        <w:rPr>
          <w:sz w:val="28"/>
          <w:szCs w:val="28"/>
          <w:lang w:val="uk-UA"/>
        </w:rPr>
      </w:pPr>
    </w:p>
    <w:p w:rsidR="000D37E9" w:rsidRPr="00EA5D66" w:rsidRDefault="000D37E9" w:rsidP="00DF37B9">
      <w:pPr>
        <w:jc w:val="center"/>
        <w:rPr>
          <w:sz w:val="28"/>
          <w:szCs w:val="28"/>
          <w:lang w:val="uk-UA"/>
        </w:rPr>
      </w:pPr>
    </w:p>
    <w:p w:rsidR="000D37E9" w:rsidRPr="00EA5D66" w:rsidRDefault="000D37E9" w:rsidP="00DF37B9">
      <w:pPr>
        <w:jc w:val="center"/>
        <w:rPr>
          <w:sz w:val="28"/>
          <w:szCs w:val="28"/>
          <w:lang w:val="uk-UA"/>
        </w:rPr>
      </w:pPr>
    </w:p>
    <w:p w:rsidR="000D37E9" w:rsidRPr="00EA5D66" w:rsidRDefault="000D37E9" w:rsidP="00DF37B9">
      <w:pPr>
        <w:jc w:val="center"/>
        <w:rPr>
          <w:sz w:val="28"/>
          <w:szCs w:val="28"/>
          <w:lang w:val="uk-UA"/>
        </w:rPr>
      </w:pPr>
    </w:p>
    <w:p w:rsidR="000D37E9" w:rsidRPr="00EA5D66" w:rsidRDefault="000D37E9" w:rsidP="00DF37B9">
      <w:pPr>
        <w:ind w:firstLine="708"/>
        <w:jc w:val="center"/>
        <w:rPr>
          <w:sz w:val="28"/>
          <w:szCs w:val="28"/>
          <w:lang w:val="uk-UA"/>
        </w:rPr>
      </w:pPr>
      <w:r w:rsidRPr="00EA5D66">
        <w:rPr>
          <w:sz w:val="28"/>
          <w:szCs w:val="28"/>
          <w:lang w:val="uk-UA"/>
        </w:rPr>
        <w:t>Херсон 2020 р.</w:t>
      </w:r>
    </w:p>
    <w:p w:rsidR="000D37E9" w:rsidRPr="00EA5D66" w:rsidRDefault="000D37E9" w:rsidP="00DF37B9">
      <w:pPr>
        <w:rPr>
          <w:lang w:val="uk-UA"/>
        </w:rPr>
      </w:pPr>
    </w:p>
    <w:p w:rsidR="000D37E9" w:rsidRPr="00EA5D66" w:rsidRDefault="000D37E9" w:rsidP="00DF37B9">
      <w:pPr>
        <w:rPr>
          <w:sz w:val="28"/>
          <w:szCs w:val="28"/>
          <w:lang w:val="uk-UA"/>
        </w:rPr>
      </w:pPr>
      <w:r w:rsidRPr="00EA5D66">
        <w:rPr>
          <w:b/>
          <w:sz w:val="28"/>
          <w:szCs w:val="28"/>
          <w:lang w:val="uk-UA"/>
        </w:rPr>
        <w:t>Програма розроблена</w:t>
      </w:r>
      <w:r w:rsidRPr="00EA5D66">
        <w:rPr>
          <w:sz w:val="28"/>
          <w:szCs w:val="28"/>
          <w:lang w:val="uk-UA"/>
        </w:rPr>
        <w:t>:</w:t>
      </w:r>
    </w:p>
    <w:p w:rsidR="000D37E9" w:rsidRPr="00EA5D66" w:rsidRDefault="000D37E9" w:rsidP="00DF37B9">
      <w:pPr>
        <w:jc w:val="both"/>
        <w:rPr>
          <w:sz w:val="28"/>
          <w:szCs w:val="28"/>
          <w:lang w:val="uk-UA"/>
        </w:rPr>
      </w:pPr>
      <w:r w:rsidRPr="00EA5D66">
        <w:rPr>
          <w:b/>
          <w:i/>
          <w:sz w:val="28"/>
          <w:szCs w:val="28"/>
          <w:lang w:val="uk-UA"/>
        </w:rPr>
        <w:t>Куриленко Н.В.</w:t>
      </w:r>
      <w:r w:rsidRPr="00EA5D66">
        <w:rPr>
          <w:sz w:val="28"/>
          <w:szCs w:val="28"/>
          <w:lang w:val="uk-UA"/>
        </w:rPr>
        <w:t xml:space="preserve"> – кандидатом педагогічних наук, доцентом</w:t>
      </w:r>
      <w:r w:rsidRPr="00EA5D66">
        <w:rPr>
          <w:b/>
          <w:i/>
          <w:sz w:val="28"/>
          <w:szCs w:val="28"/>
          <w:lang w:val="uk-UA"/>
        </w:rPr>
        <w:t xml:space="preserve"> </w:t>
      </w:r>
      <w:r w:rsidRPr="00EA5D66">
        <w:rPr>
          <w:sz w:val="28"/>
          <w:szCs w:val="28"/>
          <w:lang w:val="uk-UA"/>
        </w:rPr>
        <w:t>кафедри фізики та методики її навчання ХДУ</w:t>
      </w:r>
    </w:p>
    <w:p w:rsidR="000D37E9" w:rsidRPr="00EA5D66" w:rsidRDefault="000D37E9" w:rsidP="00DF37B9">
      <w:pPr>
        <w:ind w:left="360"/>
        <w:rPr>
          <w:sz w:val="28"/>
          <w:szCs w:val="28"/>
          <w:lang w:val="uk-UA"/>
        </w:rPr>
      </w:pPr>
    </w:p>
    <w:p w:rsidR="000D37E9" w:rsidRPr="00EA5D66" w:rsidRDefault="000D37E9" w:rsidP="00DF37B9">
      <w:pPr>
        <w:rPr>
          <w:sz w:val="28"/>
          <w:szCs w:val="28"/>
          <w:lang w:val="uk-UA"/>
        </w:rPr>
      </w:pPr>
      <w:r w:rsidRPr="00EA5D66">
        <w:rPr>
          <w:sz w:val="28"/>
          <w:szCs w:val="28"/>
          <w:lang w:val="uk-UA"/>
        </w:rPr>
        <w:t>Програма розроблена на основі  авторської навчальної програми:</w:t>
      </w:r>
    </w:p>
    <w:p w:rsidR="000D37E9" w:rsidRPr="00EA5D66" w:rsidRDefault="000D37E9" w:rsidP="00DF37B9">
      <w:pPr>
        <w:jc w:val="both"/>
        <w:rPr>
          <w:sz w:val="28"/>
          <w:szCs w:val="28"/>
          <w:lang w:val="uk-UA"/>
        </w:rPr>
      </w:pPr>
      <w:r w:rsidRPr="00EA5D66">
        <w:rPr>
          <w:sz w:val="28"/>
          <w:szCs w:val="28"/>
          <w:lang w:val="uk-UA"/>
        </w:rPr>
        <w:t>Педагогічна практика майбутніх учителів фізики: навч.-метод. посібник [для студентів кваліфікаційних рівнів «бакалавр», «спеціаліст» напряму підготовки «Фізика*» денної, заочної та екстернатної форм навчання] / І.В.Коробова, В. Д. Шарко. –</w:t>
      </w:r>
      <w:r w:rsidRPr="00EA5D66">
        <w:rPr>
          <w:bCs/>
          <w:iCs/>
          <w:sz w:val="28"/>
          <w:szCs w:val="28"/>
          <w:lang w:val="uk-UA"/>
        </w:rPr>
        <w:t xml:space="preserve"> Херсон: ПП Вишемирський В. С., 2014. </w:t>
      </w:r>
      <w:r w:rsidRPr="00EA5D66">
        <w:rPr>
          <w:sz w:val="28"/>
          <w:szCs w:val="28"/>
          <w:lang w:val="uk-UA"/>
        </w:rPr>
        <w:t>–</w:t>
      </w:r>
      <w:r w:rsidRPr="00EA5D66">
        <w:rPr>
          <w:bCs/>
          <w:iCs/>
          <w:sz w:val="28"/>
          <w:szCs w:val="28"/>
          <w:lang w:val="uk-UA"/>
        </w:rPr>
        <w:t xml:space="preserve"> 62 с.</w:t>
      </w:r>
    </w:p>
    <w:p w:rsidR="000D37E9" w:rsidRPr="00EA5D66" w:rsidRDefault="000D37E9" w:rsidP="00DF37B9">
      <w:pPr>
        <w:ind w:left="360"/>
        <w:jc w:val="center"/>
        <w:rPr>
          <w:sz w:val="28"/>
          <w:szCs w:val="28"/>
          <w:lang w:val="uk-UA"/>
        </w:rPr>
      </w:pPr>
    </w:p>
    <w:p w:rsidR="000D37E9" w:rsidRPr="00EA5D66" w:rsidRDefault="000D37E9" w:rsidP="00DF37B9">
      <w:pPr>
        <w:ind w:firstLine="454"/>
        <w:rPr>
          <w:sz w:val="28"/>
          <w:szCs w:val="28"/>
          <w:lang w:val="uk-UA"/>
        </w:rPr>
      </w:pPr>
      <w:r w:rsidRPr="00EA5D66">
        <w:rPr>
          <w:sz w:val="28"/>
          <w:szCs w:val="28"/>
          <w:lang w:val="uk-UA"/>
        </w:rPr>
        <w:t>Схвалено науково-методичної радою ХДУ</w:t>
      </w:r>
    </w:p>
    <w:p w:rsidR="000D37E9" w:rsidRPr="00EA5D66" w:rsidRDefault="000D37E9" w:rsidP="00DF37B9">
      <w:pPr>
        <w:ind w:firstLine="454"/>
        <w:rPr>
          <w:sz w:val="28"/>
          <w:szCs w:val="28"/>
          <w:lang w:val="uk-UA"/>
        </w:rPr>
      </w:pPr>
      <w:r w:rsidRPr="00EA5D66">
        <w:rPr>
          <w:sz w:val="28"/>
          <w:szCs w:val="28"/>
          <w:lang w:val="uk-UA"/>
        </w:rPr>
        <w:t>Протокол № 1 від 21.10.2014 р.</w:t>
      </w:r>
    </w:p>
    <w:p w:rsidR="000D37E9" w:rsidRPr="00EA5D66" w:rsidRDefault="000D37E9" w:rsidP="00DF37B9">
      <w:pPr>
        <w:ind w:firstLine="454"/>
        <w:rPr>
          <w:sz w:val="28"/>
          <w:szCs w:val="28"/>
          <w:lang w:val="uk-UA"/>
        </w:rPr>
      </w:pPr>
    </w:p>
    <w:p w:rsidR="000D37E9" w:rsidRPr="00EA5D66" w:rsidRDefault="000D37E9" w:rsidP="00DF37B9">
      <w:pPr>
        <w:ind w:firstLine="454"/>
        <w:rPr>
          <w:sz w:val="28"/>
          <w:szCs w:val="28"/>
          <w:lang w:val="uk-UA"/>
        </w:rPr>
      </w:pPr>
      <w:r w:rsidRPr="00EA5D66">
        <w:rPr>
          <w:sz w:val="28"/>
          <w:szCs w:val="28"/>
          <w:lang w:val="uk-UA"/>
        </w:rPr>
        <w:t>Рекомендовано до друку Вченою радою ХДУ</w:t>
      </w:r>
    </w:p>
    <w:p w:rsidR="000D37E9" w:rsidRPr="00EA5D66" w:rsidRDefault="000D37E9" w:rsidP="00DF37B9">
      <w:pPr>
        <w:ind w:firstLine="454"/>
        <w:rPr>
          <w:sz w:val="28"/>
          <w:szCs w:val="28"/>
          <w:lang w:val="uk-UA"/>
        </w:rPr>
      </w:pPr>
      <w:r w:rsidRPr="00EA5D66">
        <w:rPr>
          <w:sz w:val="28"/>
          <w:szCs w:val="28"/>
          <w:lang w:val="uk-UA"/>
        </w:rPr>
        <w:t>Протокол № 3</w:t>
      </w:r>
      <w:r w:rsidRPr="00EA5D66">
        <w:rPr>
          <w:sz w:val="28"/>
          <w:szCs w:val="28"/>
          <w:u w:val="single"/>
          <w:lang w:val="uk-UA"/>
        </w:rPr>
        <w:t xml:space="preserve"> </w:t>
      </w:r>
      <w:r w:rsidRPr="00EA5D66">
        <w:rPr>
          <w:sz w:val="28"/>
          <w:szCs w:val="28"/>
          <w:lang w:val="uk-UA"/>
        </w:rPr>
        <w:t>від 27.10.2014 р.</w:t>
      </w:r>
    </w:p>
    <w:p w:rsidR="000D37E9" w:rsidRPr="00EA5D66" w:rsidRDefault="000D37E9" w:rsidP="00DF37B9">
      <w:pPr>
        <w:ind w:left="360"/>
        <w:jc w:val="center"/>
        <w:rPr>
          <w:sz w:val="28"/>
          <w:szCs w:val="28"/>
          <w:lang w:val="uk-UA"/>
        </w:rPr>
      </w:pPr>
    </w:p>
    <w:p w:rsidR="000D37E9" w:rsidRPr="00EA5D66" w:rsidRDefault="000D37E9" w:rsidP="00DF37B9">
      <w:pPr>
        <w:ind w:left="360"/>
        <w:jc w:val="center"/>
        <w:rPr>
          <w:sz w:val="28"/>
          <w:szCs w:val="28"/>
          <w:lang w:val="uk-UA"/>
        </w:rPr>
      </w:pPr>
    </w:p>
    <w:p w:rsidR="000D37E9" w:rsidRPr="00EA5D66" w:rsidRDefault="000D37E9" w:rsidP="00DF37B9">
      <w:pPr>
        <w:ind w:firstLine="708"/>
        <w:rPr>
          <w:sz w:val="28"/>
          <w:szCs w:val="28"/>
          <w:lang w:val="uk-UA"/>
        </w:rPr>
      </w:pPr>
    </w:p>
    <w:p w:rsidR="000D37E9" w:rsidRPr="00EA5D66" w:rsidRDefault="000D37E9" w:rsidP="00A4752B">
      <w:pPr>
        <w:ind w:firstLine="708"/>
        <w:rPr>
          <w:sz w:val="28"/>
          <w:szCs w:val="28"/>
          <w:lang w:val="uk-UA"/>
        </w:rPr>
      </w:pPr>
      <w:r w:rsidRPr="00EA5D66">
        <w:rPr>
          <w:sz w:val="28"/>
          <w:szCs w:val="28"/>
          <w:lang w:val="uk-UA"/>
        </w:rPr>
        <w:t xml:space="preserve">Декан факультету </w:t>
      </w:r>
      <w:r w:rsidRPr="00EA5D66">
        <w:rPr>
          <w:sz w:val="28"/>
          <w:szCs w:val="28"/>
          <w:lang w:val="uk-UA"/>
        </w:rPr>
        <w:tab/>
      </w:r>
      <w:r w:rsidRPr="00EA5D66">
        <w:rPr>
          <w:sz w:val="28"/>
          <w:szCs w:val="28"/>
          <w:lang w:val="uk-UA"/>
        </w:rPr>
        <w:tab/>
      </w:r>
      <w:r w:rsidRPr="00EA5D66">
        <w:rPr>
          <w:sz w:val="28"/>
          <w:szCs w:val="28"/>
          <w:lang w:val="uk-UA"/>
        </w:rPr>
        <w:tab/>
      </w:r>
      <w:r w:rsidRPr="00EA5D66">
        <w:rPr>
          <w:sz w:val="28"/>
          <w:szCs w:val="28"/>
          <w:u w:val="single"/>
          <w:lang w:val="uk-UA"/>
        </w:rPr>
        <w:tab/>
      </w:r>
      <w:r w:rsidRPr="00EA5D66">
        <w:rPr>
          <w:sz w:val="28"/>
          <w:szCs w:val="28"/>
          <w:u w:val="single"/>
          <w:lang w:val="uk-UA"/>
        </w:rPr>
        <w:tab/>
      </w:r>
      <w:r w:rsidRPr="00EA5D66">
        <w:rPr>
          <w:sz w:val="28"/>
          <w:szCs w:val="28"/>
          <w:lang w:val="uk-UA"/>
        </w:rPr>
        <w:t xml:space="preserve"> Наталія КУШНІР</w:t>
      </w:r>
    </w:p>
    <w:p w:rsidR="000D37E9" w:rsidRPr="00EA5D66" w:rsidRDefault="000D37E9" w:rsidP="00A4752B">
      <w:pPr>
        <w:ind w:firstLine="360"/>
        <w:rPr>
          <w:sz w:val="28"/>
          <w:szCs w:val="28"/>
          <w:lang w:val="uk-UA"/>
        </w:rPr>
      </w:pPr>
    </w:p>
    <w:p w:rsidR="000D37E9" w:rsidRPr="00EA5D66" w:rsidRDefault="000D37E9" w:rsidP="00A4752B">
      <w:pPr>
        <w:ind w:firstLine="708"/>
        <w:rPr>
          <w:sz w:val="28"/>
          <w:szCs w:val="28"/>
          <w:lang w:val="uk-UA"/>
        </w:rPr>
      </w:pPr>
      <w:r w:rsidRPr="00EA5D66">
        <w:rPr>
          <w:sz w:val="28"/>
          <w:szCs w:val="28"/>
          <w:lang w:val="uk-UA"/>
        </w:rPr>
        <w:t xml:space="preserve">Затверджена на засіданні кафедри </w:t>
      </w:r>
    </w:p>
    <w:p w:rsidR="000D37E9" w:rsidRPr="00EA5D66" w:rsidRDefault="000D37E9" w:rsidP="00A4752B">
      <w:pPr>
        <w:ind w:left="360" w:firstLine="348"/>
        <w:rPr>
          <w:sz w:val="28"/>
          <w:szCs w:val="28"/>
          <w:lang w:val="uk-UA"/>
        </w:rPr>
      </w:pPr>
      <w:r w:rsidRPr="00EA5D66">
        <w:rPr>
          <w:sz w:val="28"/>
          <w:szCs w:val="28"/>
          <w:lang w:val="uk-UA"/>
        </w:rPr>
        <w:t>фізики та методики її навчання</w:t>
      </w:r>
      <w:r w:rsidRPr="00EA5D66">
        <w:rPr>
          <w:sz w:val="28"/>
          <w:szCs w:val="28"/>
          <w:lang w:val="uk-UA"/>
        </w:rPr>
        <w:tab/>
      </w:r>
    </w:p>
    <w:p w:rsidR="000D37E9" w:rsidRPr="00EA5D66" w:rsidRDefault="000D37E9" w:rsidP="00A4752B">
      <w:pPr>
        <w:ind w:left="360"/>
        <w:jc w:val="center"/>
        <w:rPr>
          <w:sz w:val="22"/>
          <w:szCs w:val="22"/>
          <w:lang w:val="uk-UA"/>
        </w:rPr>
      </w:pPr>
    </w:p>
    <w:p w:rsidR="000D37E9" w:rsidRPr="00EA5D66" w:rsidRDefault="000D37E9" w:rsidP="00A4752B">
      <w:pPr>
        <w:ind w:firstLine="708"/>
        <w:rPr>
          <w:sz w:val="28"/>
          <w:szCs w:val="28"/>
          <w:lang w:val="uk-UA"/>
        </w:rPr>
      </w:pPr>
      <w:r w:rsidRPr="00EA5D66">
        <w:rPr>
          <w:sz w:val="28"/>
          <w:szCs w:val="28"/>
          <w:lang w:val="uk-UA"/>
        </w:rPr>
        <w:t>Протокол №</w:t>
      </w:r>
      <w:r>
        <w:rPr>
          <w:sz w:val="28"/>
          <w:szCs w:val="28"/>
          <w:lang w:val="uk-UA"/>
        </w:rPr>
        <w:t xml:space="preserve"> 1</w:t>
      </w:r>
      <w:r w:rsidRPr="00EA5D66">
        <w:rPr>
          <w:sz w:val="28"/>
          <w:szCs w:val="28"/>
          <w:lang w:val="uk-UA"/>
        </w:rPr>
        <w:t xml:space="preserve"> від «</w:t>
      </w:r>
      <w:r>
        <w:rPr>
          <w:sz w:val="28"/>
          <w:szCs w:val="28"/>
          <w:lang w:val="uk-UA"/>
        </w:rPr>
        <w:t>21</w:t>
      </w:r>
      <w:r w:rsidRPr="00EA5D66">
        <w:rPr>
          <w:sz w:val="28"/>
          <w:szCs w:val="28"/>
          <w:lang w:val="uk-UA"/>
        </w:rPr>
        <w:t>»</w:t>
      </w:r>
      <w:r>
        <w:rPr>
          <w:sz w:val="28"/>
          <w:szCs w:val="28"/>
          <w:lang w:val="uk-UA"/>
        </w:rPr>
        <w:t xml:space="preserve"> серпня </w:t>
      </w:r>
      <w:r w:rsidRPr="00EA5D66">
        <w:rPr>
          <w:sz w:val="28"/>
          <w:szCs w:val="28"/>
          <w:lang w:val="uk-UA"/>
        </w:rPr>
        <w:t>20</w:t>
      </w:r>
      <w:r>
        <w:rPr>
          <w:sz w:val="28"/>
          <w:szCs w:val="28"/>
          <w:lang w:val="uk-UA"/>
        </w:rPr>
        <w:t xml:space="preserve">20 </w:t>
      </w:r>
      <w:r w:rsidRPr="00EA5D66">
        <w:rPr>
          <w:sz w:val="28"/>
          <w:szCs w:val="28"/>
          <w:lang w:val="uk-UA"/>
        </w:rPr>
        <w:t>р.</w:t>
      </w:r>
    </w:p>
    <w:p w:rsidR="000D37E9" w:rsidRPr="00EA5D66" w:rsidRDefault="000D37E9" w:rsidP="00A4752B">
      <w:pPr>
        <w:ind w:firstLine="708"/>
        <w:rPr>
          <w:sz w:val="28"/>
          <w:szCs w:val="28"/>
          <w:lang w:val="uk-UA"/>
        </w:rPr>
      </w:pPr>
    </w:p>
    <w:p w:rsidR="000D37E9" w:rsidRPr="00EA5D66" w:rsidRDefault="000D37E9" w:rsidP="00A4752B">
      <w:pPr>
        <w:ind w:firstLine="708"/>
        <w:rPr>
          <w:sz w:val="28"/>
          <w:szCs w:val="28"/>
          <w:lang w:val="uk-UA"/>
        </w:rPr>
      </w:pPr>
    </w:p>
    <w:p w:rsidR="000D37E9" w:rsidRPr="00EA5D66" w:rsidRDefault="000D37E9" w:rsidP="00A4752B">
      <w:pPr>
        <w:ind w:firstLine="708"/>
        <w:rPr>
          <w:sz w:val="28"/>
          <w:szCs w:val="28"/>
          <w:lang w:val="uk-UA"/>
        </w:rPr>
      </w:pPr>
      <w:r w:rsidRPr="00EA5D66">
        <w:rPr>
          <w:sz w:val="28"/>
          <w:szCs w:val="28"/>
          <w:lang w:val="uk-UA"/>
        </w:rPr>
        <w:t xml:space="preserve">Завідувач кафедри </w:t>
      </w:r>
      <w:r w:rsidRPr="00EA5D66">
        <w:rPr>
          <w:sz w:val="28"/>
          <w:szCs w:val="28"/>
          <w:lang w:val="uk-UA"/>
        </w:rPr>
        <w:tab/>
      </w:r>
      <w:r w:rsidRPr="00EA5D66">
        <w:rPr>
          <w:sz w:val="28"/>
          <w:szCs w:val="28"/>
          <w:lang w:val="uk-UA"/>
        </w:rPr>
        <w:tab/>
      </w:r>
      <w:r w:rsidRPr="00EA5D66">
        <w:rPr>
          <w:sz w:val="28"/>
          <w:szCs w:val="28"/>
          <w:u w:val="single"/>
          <w:lang w:val="uk-UA"/>
        </w:rPr>
        <w:tab/>
      </w:r>
      <w:r w:rsidRPr="00EA5D66">
        <w:rPr>
          <w:sz w:val="28"/>
          <w:szCs w:val="28"/>
          <w:u w:val="single"/>
          <w:lang w:val="uk-UA"/>
        </w:rPr>
        <w:tab/>
      </w:r>
      <w:r w:rsidRPr="00EA5D66">
        <w:rPr>
          <w:sz w:val="28"/>
          <w:szCs w:val="28"/>
          <w:lang w:val="uk-UA"/>
        </w:rPr>
        <w:t xml:space="preserve"> </w:t>
      </w:r>
      <w:smartTag w:uri="urn:schemas-microsoft-com:office:smarttags" w:element="PersonName">
        <w:smartTagPr>
          <w:attr w:name="ProductID" w:val="Шарко В. Д."/>
        </w:smartTagPr>
        <w:r w:rsidRPr="00EA5D66">
          <w:rPr>
            <w:sz w:val="28"/>
            <w:szCs w:val="28"/>
            <w:lang w:val="uk-UA"/>
          </w:rPr>
          <w:t>Тетяна ГОНЧАРЕНКО</w:t>
        </w:r>
      </w:smartTag>
    </w:p>
    <w:p w:rsidR="000D37E9" w:rsidRPr="00EA5D66" w:rsidRDefault="000D37E9" w:rsidP="00A4752B">
      <w:pPr>
        <w:ind w:firstLine="2880"/>
        <w:rPr>
          <w:sz w:val="28"/>
          <w:szCs w:val="28"/>
          <w:lang w:val="uk-UA"/>
        </w:rPr>
      </w:pPr>
    </w:p>
    <w:p w:rsidR="000D37E9" w:rsidRPr="00EA5D66" w:rsidRDefault="000D37E9" w:rsidP="00A4752B">
      <w:pPr>
        <w:ind w:left="2832" w:firstLine="3"/>
        <w:rPr>
          <w:sz w:val="28"/>
          <w:szCs w:val="28"/>
          <w:lang w:val="uk-UA"/>
        </w:rPr>
      </w:pPr>
    </w:p>
    <w:p w:rsidR="000D37E9" w:rsidRPr="00EA5D66" w:rsidRDefault="000D37E9" w:rsidP="00A4752B">
      <w:pPr>
        <w:ind w:firstLine="708"/>
        <w:rPr>
          <w:sz w:val="28"/>
          <w:szCs w:val="28"/>
          <w:lang w:val="uk-UA"/>
        </w:rPr>
      </w:pPr>
      <w:r w:rsidRPr="00EA5D66">
        <w:rPr>
          <w:sz w:val="28"/>
          <w:szCs w:val="28"/>
          <w:lang w:val="uk-UA"/>
        </w:rPr>
        <w:t>Схвалено науково-методичною радою факультету</w:t>
      </w:r>
    </w:p>
    <w:p w:rsidR="000D37E9" w:rsidRPr="00EA5D66" w:rsidRDefault="000D37E9" w:rsidP="00A4752B">
      <w:pPr>
        <w:ind w:firstLine="708"/>
        <w:rPr>
          <w:sz w:val="28"/>
          <w:szCs w:val="28"/>
          <w:lang w:val="uk-UA"/>
        </w:rPr>
      </w:pPr>
      <w:r w:rsidRPr="0086671C">
        <w:rPr>
          <w:sz w:val="28"/>
          <w:szCs w:val="28"/>
          <w:lang w:val="uk-UA"/>
        </w:rPr>
        <w:t>Протокол № 1 від «07»вересня 2020 р.</w:t>
      </w:r>
      <w:r>
        <w:rPr>
          <w:sz w:val="28"/>
          <w:szCs w:val="28"/>
          <w:lang w:val="uk-UA"/>
        </w:rPr>
        <w:t xml:space="preserve"> </w:t>
      </w:r>
    </w:p>
    <w:p w:rsidR="000D37E9" w:rsidRPr="00EA5D66" w:rsidRDefault="000D37E9" w:rsidP="00A4752B">
      <w:pPr>
        <w:ind w:firstLine="708"/>
        <w:rPr>
          <w:sz w:val="28"/>
          <w:szCs w:val="28"/>
          <w:lang w:val="uk-UA"/>
        </w:rPr>
      </w:pPr>
    </w:p>
    <w:p w:rsidR="000D37E9" w:rsidRPr="00EA5D66" w:rsidRDefault="000D37E9" w:rsidP="00A4752B">
      <w:pPr>
        <w:ind w:firstLine="708"/>
        <w:rPr>
          <w:sz w:val="28"/>
          <w:szCs w:val="28"/>
          <w:lang w:val="uk-UA"/>
        </w:rPr>
      </w:pPr>
      <w:r w:rsidRPr="00EA5D66">
        <w:rPr>
          <w:sz w:val="28"/>
          <w:szCs w:val="28"/>
          <w:lang w:val="uk-UA"/>
        </w:rPr>
        <w:t xml:space="preserve">Голова ради </w:t>
      </w:r>
      <w:r w:rsidRPr="00EA5D66">
        <w:rPr>
          <w:sz w:val="28"/>
          <w:szCs w:val="28"/>
          <w:lang w:val="uk-UA"/>
        </w:rPr>
        <w:tab/>
      </w:r>
      <w:r w:rsidRPr="00EA5D66">
        <w:rPr>
          <w:sz w:val="28"/>
          <w:szCs w:val="28"/>
          <w:u w:val="single"/>
          <w:lang w:val="uk-UA"/>
        </w:rPr>
        <w:tab/>
      </w:r>
      <w:r w:rsidRPr="00EA5D66">
        <w:rPr>
          <w:sz w:val="28"/>
          <w:szCs w:val="28"/>
          <w:u w:val="single"/>
          <w:lang w:val="uk-UA"/>
        </w:rPr>
        <w:tab/>
      </w:r>
      <w:r w:rsidRPr="00EA5D66">
        <w:rPr>
          <w:sz w:val="28"/>
          <w:szCs w:val="28"/>
          <w:lang w:val="uk-UA"/>
        </w:rPr>
        <w:t xml:space="preserve"> Наталія ЄРМАКОВА-ЧЕРЧЕНКО</w:t>
      </w:r>
    </w:p>
    <w:p w:rsidR="000D37E9" w:rsidRPr="00EA5D66" w:rsidRDefault="000D37E9" w:rsidP="00A4752B">
      <w:pPr>
        <w:rPr>
          <w:sz w:val="28"/>
          <w:szCs w:val="28"/>
          <w:lang w:val="uk-UA"/>
        </w:rPr>
      </w:pPr>
    </w:p>
    <w:p w:rsidR="000D37E9" w:rsidRPr="00EA5D66" w:rsidRDefault="000D37E9" w:rsidP="00DF37B9">
      <w:pPr>
        <w:rPr>
          <w:sz w:val="28"/>
          <w:szCs w:val="28"/>
          <w:lang w:val="uk-UA"/>
        </w:rPr>
      </w:pPr>
    </w:p>
    <w:p w:rsidR="000D37E9" w:rsidRPr="00EA5D66" w:rsidRDefault="000D37E9" w:rsidP="00DF37B9">
      <w:pPr>
        <w:jc w:val="both"/>
        <w:rPr>
          <w:sz w:val="28"/>
          <w:szCs w:val="28"/>
          <w:lang w:val="uk-UA"/>
        </w:rPr>
      </w:pPr>
    </w:p>
    <w:p w:rsidR="000D37E9" w:rsidRPr="00EA5D66" w:rsidRDefault="000D37E9" w:rsidP="00DF37B9">
      <w:pPr>
        <w:rPr>
          <w:color w:val="FF0000"/>
          <w:lang w:val="uk-UA"/>
        </w:rPr>
      </w:pPr>
    </w:p>
    <w:p w:rsidR="000D37E9" w:rsidRPr="00EA5D66" w:rsidRDefault="000D37E9" w:rsidP="00DF37B9">
      <w:pPr>
        <w:rPr>
          <w:color w:val="FF0000"/>
          <w:lang w:val="uk-UA"/>
        </w:rPr>
      </w:pPr>
    </w:p>
    <w:p w:rsidR="000D37E9" w:rsidRPr="00EA5D66" w:rsidRDefault="000D37E9" w:rsidP="00DF37B9">
      <w:pPr>
        <w:rPr>
          <w:color w:val="FF0000"/>
          <w:lang w:val="uk-UA"/>
        </w:rPr>
      </w:pPr>
    </w:p>
    <w:p w:rsidR="000D37E9" w:rsidRPr="00EA5D66" w:rsidRDefault="000D37E9" w:rsidP="00DF37B9">
      <w:pPr>
        <w:rPr>
          <w:color w:val="FF0000"/>
          <w:lang w:val="uk-UA"/>
        </w:rPr>
      </w:pPr>
    </w:p>
    <w:p w:rsidR="000D37E9" w:rsidRPr="00EA5D66" w:rsidRDefault="000D37E9" w:rsidP="00DF37B9">
      <w:pPr>
        <w:rPr>
          <w:color w:val="FF0000"/>
          <w:lang w:val="uk-UA"/>
        </w:rPr>
      </w:pPr>
    </w:p>
    <w:p w:rsidR="000D37E9" w:rsidRPr="00EA5D66" w:rsidRDefault="000D37E9" w:rsidP="00DF37B9">
      <w:pPr>
        <w:rPr>
          <w:color w:val="FF0000"/>
          <w:lang w:val="uk-UA"/>
        </w:rPr>
      </w:pPr>
    </w:p>
    <w:p w:rsidR="000D37E9" w:rsidRPr="00EA5D66" w:rsidRDefault="000D37E9" w:rsidP="00DF37B9">
      <w:pPr>
        <w:rPr>
          <w:color w:val="FF0000"/>
          <w:lang w:val="uk-UA"/>
        </w:rPr>
      </w:pPr>
    </w:p>
    <w:p w:rsidR="000D37E9" w:rsidRDefault="000D37E9">
      <w:pPr>
        <w:spacing w:after="200" w:line="276" w:lineRule="auto"/>
        <w:rPr>
          <w:color w:val="FF0000"/>
          <w:lang w:val="uk-UA"/>
        </w:rPr>
      </w:pPr>
      <w:r>
        <w:rPr>
          <w:color w:val="FF0000"/>
          <w:lang w:val="uk-UA"/>
        </w:rPr>
        <w:br w:type="page"/>
      </w:r>
    </w:p>
    <w:p w:rsidR="000D37E9" w:rsidRPr="00EA5D66" w:rsidRDefault="000D37E9" w:rsidP="00DF37B9">
      <w:pPr>
        <w:rPr>
          <w:color w:val="FF0000"/>
          <w:lang w:val="uk-UA"/>
        </w:rPr>
      </w:pPr>
    </w:p>
    <w:p w:rsidR="000D37E9" w:rsidRPr="00EA5D66" w:rsidRDefault="000D37E9" w:rsidP="00DF37B9">
      <w:pPr>
        <w:rPr>
          <w:lang w:val="uk-UA"/>
        </w:rPr>
      </w:pPr>
      <w:r w:rsidRPr="00EA5D66">
        <w:rPr>
          <w:lang w:val="uk-UA"/>
        </w:rPr>
        <w:t>УМОВНІ СКОРОЧЕННЯ:</w:t>
      </w:r>
    </w:p>
    <w:p w:rsidR="000D37E9" w:rsidRPr="00EA5D66" w:rsidRDefault="000D37E9" w:rsidP="00DF37B9">
      <w:pPr>
        <w:rPr>
          <w:lang w:val="uk-UA"/>
        </w:rPr>
      </w:pPr>
    </w:p>
    <w:p w:rsidR="000D37E9" w:rsidRPr="00EA5D66" w:rsidRDefault="000D37E9" w:rsidP="00DF37B9">
      <w:pPr>
        <w:spacing w:line="360" w:lineRule="auto"/>
        <w:rPr>
          <w:lang w:val="uk-UA"/>
        </w:rPr>
      </w:pPr>
      <w:r w:rsidRPr="00EA5D66">
        <w:rPr>
          <w:lang w:val="uk-UA"/>
        </w:rPr>
        <w:t>ХДУ - Херсонський державний університет</w:t>
      </w:r>
    </w:p>
    <w:p w:rsidR="000D37E9" w:rsidRPr="00EA5D66" w:rsidRDefault="000D37E9" w:rsidP="00DF37B9">
      <w:pPr>
        <w:spacing w:line="360" w:lineRule="auto"/>
        <w:rPr>
          <w:lang w:val="uk-UA"/>
        </w:rPr>
      </w:pPr>
      <w:r w:rsidRPr="00EA5D66">
        <w:rPr>
          <w:lang w:val="uk-UA"/>
        </w:rPr>
        <w:t>ЗЗСО – заклад загальної середньої освіти</w:t>
      </w:r>
    </w:p>
    <w:p w:rsidR="000D37E9" w:rsidRPr="00EA5D66" w:rsidRDefault="000D37E9" w:rsidP="00DF37B9">
      <w:pPr>
        <w:spacing w:line="360" w:lineRule="auto"/>
        <w:rPr>
          <w:lang w:val="uk-UA"/>
        </w:rPr>
      </w:pPr>
      <w:r w:rsidRPr="00EA5D66">
        <w:rPr>
          <w:lang w:val="uk-UA"/>
        </w:rPr>
        <w:t>ЗВО – заклад вищої освіти</w:t>
      </w:r>
    </w:p>
    <w:p w:rsidR="000D37E9" w:rsidRDefault="000D37E9" w:rsidP="00DF37B9">
      <w:pPr>
        <w:spacing w:line="360" w:lineRule="auto"/>
        <w:rPr>
          <w:lang w:val="uk-UA"/>
        </w:rPr>
      </w:pPr>
      <w:r>
        <w:rPr>
          <w:lang w:val="uk-UA"/>
        </w:rPr>
        <w:t>СВО – ступінь вищої освіти</w:t>
      </w:r>
    </w:p>
    <w:p w:rsidR="000D37E9" w:rsidRPr="00EA5D66" w:rsidRDefault="000D37E9" w:rsidP="00DF37B9">
      <w:pPr>
        <w:spacing w:line="360" w:lineRule="auto"/>
        <w:rPr>
          <w:lang w:val="uk-UA"/>
        </w:rPr>
      </w:pPr>
      <w:r>
        <w:rPr>
          <w:lang w:val="uk-UA"/>
        </w:rPr>
        <w:t>РВО – рівень вищої освіти</w:t>
      </w:r>
    </w:p>
    <w:p w:rsidR="000D37E9" w:rsidRPr="00EA5D66" w:rsidRDefault="000D37E9" w:rsidP="00DF37B9">
      <w:pPr>
        <w:pStyle w:val="Title"/>
        <w:spacing w:line="240" w:lineRule="auto"/>
      </w:pPr>
      <w:r w:rsidRPr="00EA5D66">
        <w:rPr>
          <w:color w:val="FF0000"/>
        </w:rPr>
        <w:br w:type="page"/>
      </w:r>
      <w:r w:rsidRPr="00EA5D66">
        <w:t>ВСТУП</w:t>
      </w:r>
    </w:p>
    <w:p w:rsidR="000D37E9" w:rsidRPr="00EA5D66" w:rsidRDefault="000D37E9" w:rsidP="00DF37B9">
      <w:pPr>
        <w:pStyle w:val="rvps2"/>
        <w:shd w:val="clear" w:color="auto" w:fill="FFFFFF"/>
        <w:spacing w:before="0" w:beforeAutospacing="0" w:after="0" w:afterAutospacing="0"/>
        <w:ind w:firstLine="415"/>
        <w:jc w:val="both"/>
        <w:textAlignment w:val="baseline"/>
        <w:rPr>
          <w:lang w:val="uk-UA"/>
        </w:rPr>
      </w:pPr>
      <w:r w:rsidRPr="00EA5D66">
        <w:rPr>
          <w:lang w:val="uk-UA"/>
        </w:rPr>
        <w:t>Практична підготовка студентів Херсонського державного університету (далі ХДУ) здійснюється шляхом проходження ними практики на відповідних підприємствах, в установах та організаціях згідно з укладеними договорами або у структурних підрозділах університету, що забезпечують виконання програми практики.</w:t>
      </w:r>
      <w:bookmarkStart w:id="0" w:name="n849"/>
      <w:bookmarkEnd w:id="0"/>
    </w:p>
    <w:p w:rsidR="000D37E9" w:rsidRPr="00EA5D66" w:rsidRDefault="000D37E9" w:rsidP="00DF37B9">
      <w:pPr>
        <w:ind w:firstLine="415"/>
        <w:jc w:val="both"/>
        <w:rPr>
          <w:lang w:val="uk-UA"/>
        </w:rPr>
      </w:pPr>
      <w:r w:rsidRPr="00EA5D66">
        <w:rPr>
          <w:lang w:val="uk-UA"/>
        </w:rPr>
        <w:t>Практика студентів є невід’ємною складовою підготовки висококваліфікованих кадрів. Вона спрямована на закріплення теоретичних знань, отриманих студентами за час навчання, як загальних, так і фахових компетентностей за обраною спеціальністю</w:t>
      </w:r>
    </w:p>
    <w:p w:rsidR="000D37E9" w:rsidRPr="00EA5D66" w:rsidRDefault="000D37E9" w:rsidP="00DF37B9">
      <w:pPr>
        <w:widowControl w:val="0"/>
        <w:tabs>
          <w:tab w:val="left" w:pos="709"/>
        </w:tabs>
        <w:overflowPunct w:val="0"/>
        <w:autoSpaceDE w:val="0"/>
        <w:autoSpaceDN w:val="0"/>
        <w:adjustRightInd w:val="0"/>
        <w:ind w:left="360"/>
        <w:textAlignment w:val="baseline"/>
        <w:rPr>
          <w:lang w:val="uk-UA"/>
        </w:rPr>
      </w:pPr>
      <w:r w:rsidRPr="00EA5D66">
        <w:rPr>
          <w:lang w:val="uk-UA"/>
        </w:rPr>
        <w:t>Нормативне забезпечення проведення практик:</w:t>
      </w:r>
    </w:p>
    <w:p w:rsidR="000D37E9" w:rsidRPr="00C77791" w:rsidRDefault="000D37E9" w:rsidP="00DF37B9">
      <w:pPr>
        <w:numPr>
          <w:ilvl w:val="0"/>
          <w:numId w:val="1"/>
        </w:numPr>
        <w:tabs>
          <w:tab w:val="left" w:pos="709"/>
        </w:tabs>
        <w:jc w:val="both"/>
        <w:rPr>
          <w:rFonts w:eastAsia="MS Mincho"/>
          <w:lang w:val="uk-UA"/>
        </w:rPr>
      </w:pPr>
      <w:r w:rsidRPr="00C77791">
        <w:rPr>
          <w:lang w:val="uk-UA"/>
        </w:rPr>
        <w:t>Закон України «Про вищу освіту» [1]</w:t>
      </w:r>
      <w:r w:rsidRPr="00C77791">
        <w:rPr>
          <w:rFonts w:eastAsia="MS Mincho"/>
          <w:lang w:val="uk-UA"/>
        </w:rPr>
        <w:t>;</w:t>
      </w:r>
    </w:p>
    <w:p w:rsidR="000D37E9" w:rsidRPr="00C77791" w:rsidRDefault="000D37E9" w:rsidP="00DF37B9">
      <w:pPr>
        <w:numPr>
          <w:ilvl w:val="0"/>
          <w:numId w:val="1"/>
        </w:numPr>
        <w:ind w:left="0" w:firstLine="360"/>
        <w:jc w:val="both"/>
        <w:rPr>
          <w:kern w:val="36"/>
          <w:lang w:val="uk-UA"/>
        </w:rPr>
      </w:pPr>
      <w:r w:rsidRPr="00C77791">
        <w:rPr>
          <w:lang w:val="uk-UA"/>
        </w:rPr>
        <w:t xml:space="preserve">Наказ Міністерства освіти і науки України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ВНЗ» № 450 від 07.08.2002 [2]; </w:t>
      </w:r>
    </w:p>
    <w:p w:rsidR="000D37E9" w:rsidRPr="00C77791" w:rsidRDefault="000D37E9" w:rsidP="00DF37B9">
      <w:pPr>
        <w:numPr>
          <w:ilvl w:val="0"/>
          <w:numId w:val="1"/>
        </w:numPr>
        <w:tabs>
          <w:tab w:val="left" w:pos="709"/>
          <w:tab w:val="left" w:pos="7200"/>
        </w:tabs>
        <w:jc w:val="both"/>
        <w:rPr>
          <w:kern w:val="36"/>
          <w:lang w:val="uk-UA"/>
        </w:rPr>
      </w:pPr>
      <w:r w:rsidRPr="00C77791">
        <w:rPr>
          <w:lang w:val="uk-UA"/>
        </w:rPr>
        <w:t xml:space="preserve">Наказ Міністерства освіти і науки України </w:t>
      </w:r>
      <w:r w:rsidRPr="00C77791">
        <w:rPr>
          <w:kern w:val="36"/>
          <w:lang w:val="uk-UA"/>
        </w:rPr>
        <w:t>«Про затвердження Положення про проведення практики студентів вищих навчальних закладів України» № 93 від 08.04.1993 [3];</w:t>
      </w:r>
    </w:p>
    <w:p w:rsidR="000D37E9" w:rsidRPr="00C77791" w:rsidRDefault="000D37E9" w:rsidP="00DF37B9">
      <w:pPr>
        <w:numPr>
          <w:ilvl w:val="0"/>
          <w:numId w:val="1"/>
        </w:numPr>
        <w:tabs>
          <w:tab w:val="left" w:pos="709"/>
        </w:tabs>
        <w:jc w:val="both"/>
        <w:rPr>
          <w:lang w:val="uk-UA"/>
        </w:rPr>
      </w:pPr>
      <w:hyperlink r:id="rId7" w:history="1">
        <w:r w:rsidRPr="00C77791">
          <w:rPr>
            <w:rStyle w:val="Hyperlink"/>
            <w:color w:val="auto"/>
            <w:lang w:val="uk-UA"/>
          </w:rPr>
          <w:t>Ліцензійні умови проведення освітньої діяльності закладів освіти</w:t>
        </w:r>
      </w:hyperlink>
      <w:r w:rsidRPr="00C77791">
        <w:rPr>
          <w:lang w:val="uk-UA"/>
        </w:rPr>
        <w:t xml:space="preserve"> № 1187 від 30.12.2015 [4]; </w:t>
      </w:r>
    </w:p>
    <w:p w:rsidR="000D37E9" w:rsidRPr="00C77791" w:rsidRDefault="000D37E9" w:rsidP="00DF37B9">
      <w:pPr>
        <w:widowControl w:val="0"/>
        <w:numPr>
          <w:ilvl w:val="0"/>
          <w:numId w:val="1"/>
        </w:numPr>
        <w:tabs>
          <w:tab w:val="left" w:pos="709"/>
        </w:tabs>
        <w:overflowPunct w:val="0"/>
        <w:autoSpaceDE w:val="0"/>
        <w:autoSpaceDN w:val="0"/>
        <w:adjustRightInd w:val="0"/>
        <w:jc w:val="both"/>
        <w:textAlignment w:val="baseline"/>
        <w:rPr>
          <w:lang w:val="uk-UA"/>
        </w:rPr>
      </w:pPr>
      <w:r w:rsidRPr="00C77791">
        <w:rPr>
          <w:lang w:val="uk-UA"/>
        </w:rPr>
        <w:t xml:space="preserve">Наказ Міністерства освіти і науки України «Про затвердження Положення про організацію роботи з охорони праці учасників навчально-виховного процесу в установах і навчальних закладах» № 563 від 01.08.2001 [5]; </w:t>
      </w:r>
    </w:p>
    <w:p w:rsidR="000D37E9" w:rsidRPr="00C77791" w:rsidRDefault="000D37E9" w:rsidP="00DF37B9">
      <w:pPr>
        <w:numPr>
          <w:ilvl w:val="0"/>
          <w:numId w:val="1"/>
        </w:numPr>
        <w:tabs>
          <w:tab w:val="left" w:pos="709"/>
        </w:tabs>
        <w:jc w:val="both"/>
        <w:rPr>
          <w:lang w:val="uk-UA"/>
        </w:rPr>
      </w:pPr>
      <w:r w:rsidRPr="00C77791">
        <w:rPr>
          <w:lang w:val="uk-UA"/>
        </w:rPr>
        <w:t>Рекомендації щодо проведення практики студентів вищих навчальних закладів України, ухвалені рішенням вченої ради Інституту інноваційних технологій і змісту освіти, протокол №5 від 24.04.2013 [6];</w:t>
      </w:r>
    </w:p>
    <w:p w:rsidR="000D37E9" w:rsidRPr="00C77791" w:rsidRDefault="000D37E9" w:rsidP="00DF37B9">
      <w:pPr>
        <w:widowControl w:val="0"/>
        <w:numPr>
          <w:ilvl w:val="0"/>
          <w:numId w:val="1"/>
        </w:numPr>
        <w:tabs>
          <w:tab w:val="left" w:pos="709"/>
        </w:tabs>
        <w:overflowPunct w:val="0"/>
        <w:autoSpaceDE w:val="0"/>
        <w:autoSpaceDN w:val="0"/>
        <w:adjustRightInd w:val="0"/>
        <w:jc w:val="both"/>
        <w:textAlignment w:val="baseline"/>
        <w:rPr>
          <w:lang w:val="uk-UA"/>
        </w:rPr>
      </w:pPr>
      <w:r w:rsidRPr="00C77791">
        <w:rPr>
          <w:lang w:val="uk-UA"/>
        </w:rPr>
        <w:t>робочі навчальні плани спеціальностей, за якими здійснюється підготовка фахівців [7].</w:t>
      </w:r>
    </w:p>
    <w:p w:rsidR="000D37E9" w:rsidRPr="00EA5D66" w:rsidRDefault="000D37E9" w:rsidP="00DF37B9">
      <w:pPr>
        <w:ind w:firstLine="540"/>
        <w:jc w:val="both"/>
        <w:rPr>
          <w:lang w:val="uk-UA"/>
        </w:rPr>
      </w:pPr>
      <w:r w:rsidRPr="00EA5D66">
        <w:rPr>
          <w:lang w:val="uk-UA"/>
        </w:rPr>
        <w:t xml:space="preserve">Наскрізна програма практики студентів за галуззю знань 01. Освіта спеціальності 014. Середня освіта (фізика) </w:t>
      </w:r>
      <w:r>
        <w:rPr>
          <w:lang w:val="uk-UA"/>
        </w:rPr>
        <w:t>Р</w:t>
      </w:r>
      <w:r w:rsidRPr="00EA5D66">
        <w:rPr>
          <w:lang w:val="uk-UA"/>
        </w:rPr>
        <w:t>ВО «</w:t>
      </w:r>
      <w:r>
        <w:rPr>
          <w:lang w:val="uk-UA"/>
        </w:rPr>
        <w:t>магістр</w:t>
      </w:r>
      <w:r w:rsidRPr="00EA5D66">
        <w:rPr>
          <w:lang w:val="uk-UA"/>
        </w:rPr>
        <w:t>» є основним документом, який визначає та регламентує усі аспекти проведення практик. Вона забезпечує єдиний комплексний підхід до організації практик, їх системність, неперервність і послідовність навчання студентів.</w:t>
      </w:r>
    </w:p>
    <w:p w:rsidR="000D37E9" w:rsidRPr="00EA5D66" w:rsidRDefault="000D37E9" w:rsidP="00DF37B9">
      <w:pPr>
        <w:ind w:firstLine="567"/>
        <w:jc w:val="both"/>
        <w:rPr>
          <w:b/>
          <w:lang w:val="uk-UA"/>
        </w:rPr>
      </w:pPr>
    </w:p>
    <w:p w:rsidR="000D37E9" w:rsidRPr="00EA5D66" w:rsidRDefault="000D37E9" w:rsidP="00DF37B9">
      <w:pPr>
        <w:ind w:firstLine="567"/>
        <w:jc w:val="both"/>
        <w:rPr>
          <w:b/>
          <w:lang w:val="uk-UA"/>
        </w:rPr>
      </w:pPr>
      <w:r w:rsidRPr="00EA5D66">
        <w:rPr>
          <w:b/>
          <w:lang w:val="uk-UA"/>
        </w:rPr>
        <w:t>1. ГРАФІК ПРОВЕДЕННЯ ПРАКТИК</w:t>
      </w:r>
    </w:p>
    <w:p w:rsidR="000D37E9" w:rsidRPr="00EA5D66" w:rsidRDefault="000D37E9" w:rsidP="00DF37B9">
      <w:pPr>
        <w:ind w:firstLine="709"/>
        <w:jc w:val="both"/>
        <w:rPr>
          <w:lang w:val="uk-UA"/>
        </w:rPr>
      </w:pPr>
      <w:r w:rsidRPr="00EA5D66">
        <w:rPr>
          <w:lang w:val="uk-UA"/>
        </w:rPr>
        <w:t xml:space="preserve">Практики в університеті проводяться відповідно до змісту освітньо-професійної програми підготовки за </w:t>
      </w:r>
      <w:r>
        <w:rPr>
          <w:lang w:val="uk-UA"/>
        </w:rPr>
        <w:t>рівнями</w:t>
      </w:r>
      <w:r w:rsidRPr="00EA5D66">
        <w:rPr>
          <w:lang w:val="uk-UA"/>
        </w:rPr>
        <w:t xml:space="preserve"> вищої освіти «магістр» та до графіків освітнього процесу, затверджених у прийнятий в університеті спосіб.</w:t>
      </w:r>
    </w:p>
    <w:p w:rsidR="000D37E9" w:rsidRPr="00EA5D66" w:rsidRDefault="000D37E9" w:rsidP="00DF37B9">
      <w:pPr>
        <w:ind w:firstLine="708"/>
        <w:jc w:val="both"/>
        <w:rPr>
          <w:lang w:val="uk-UA"/>
        </w:rPr>
      </w:pPr>
      <w:r w:rsidRPr="00EA5D66">
        <w:rPr>
          <w:lang w:val="uk-UA"/>
        </w:rPr>
        <w:t xml:space="preserve">Перелік усіх видів практик для </w:t>
      </w:r>
      <w:r>
        <w:rPr>
          <w:lang w:val="uk-UA"/>
        </w:rPr>
        <w:t xml:space="preserve">навчання на РВО «магістр» </w:t>
      </w:r>
      <w:r w:rsidRPr="00EA5D66">
        <w:rPr>
          <w:lang w:val="uk-UA"/>
        </w:rPr>
        <w:t>спеціальності 014. Середня освіта (фізика), їх тривалість визначається та затверджується навчальними планами, а терміни проведення – робочими навчальними планами згідно з освітньо-професійними та освітньо-науковими програмами.</w:t>
      </w:r>
    </w:p>
    <w:p w:rsidR="000D37E9" w:rsidRPr="00EA5D66" w:rsidRDefault="000D37E9" w:rsidP="00DF37B9">
      <w:pPr>
        <w:ind w:firstLine="709"/>
        <w:jc w:val="both"/>
        <w:rPr>
          <w:lang w:val="uk-UA"/>
        </w:rPr>
      </w:pPr>
      <w:r w:rsidRPr="00EA5D66">
        <w:rPr>
          <w:lang w:val="uk-UA"/>
        </w:rPr>
        <w:t xml:space="preserve">Основними видами практик </w:t>
      </w:r>
      <w:r>
        <w:rPr>
          <w:lang w:val="uk-UA"/>
        </w:rPr>
        <w:t>під час навчання на РВО «магістр» у</w:t>
      </w:r>
      <w:r w:rsidRPr="00EA5D66">
        <w:rPr>
          <w:lang w:val="uk-UA"/>
        </w:rPr>
        <w:t xml:space="preserve"> Херсонському державному університеті є: виробнича</w:t>
      </w:r>
      <w:r>
        <w:rPr>
          <w:lang w:val="uk-UA"/>
        </w:rPr>
        <w:t xml:space="preserve"> (асистентська) та</w:t>
      </w:r>
      <w:r w:rsidRPr="00EA5D66">
        <w:rPr>
          <w:lang w:val="uk-UA"/>
        </w:rPr>
        <w:t xml:space="preserve"> переддипломна.</w:t>
      </w:r>
    </w:p>
    <w:p w:rsidR="000D37E9" w:rsidRPr="00EA5D66" w:rsidRDefault="000D37E9" w:rsidP="00DF37B9">
      <w:pPr>
        <w:ind w:firstLine="709"/>
        <w:jc w:val="right"/>
        <w:rPr>
          <w:i/>
          <w:lang w:val="uk-UA"/>
        </w:rPr>
      </w:pPr>
      <w:r w:rsidRPr="00EA5D66">
        <w:rPr>
          <w:i/>
          <w:lang w:val="uk-UA"/>
        </w:rPr>
        <w:t>Таблиця 1</w:t>
      </w:r>
    </w:p>
    <w:p w:rsidR="000D37E9" w:rsidRPr="00EA5D66" w:rsidRDefault="000D37E9" w:rsidP="00DF37B9">
      <w:pPr>
        <w:jc w:val="center"/>
        <w:rPr>
          <w:b/>
          <w:lang w:val="uk-UA"/>
        </w:rPr>
      </w:pPr>
      <w:r w:rsidRPr="00EA5D66">
        <w:rPr>
          <w:b/>
          <w:lang w:val="uk-UA"/>
        </w:rPr>
        <w:t xml:space="preserve">Календарний графік проходження практик студентами </w:t>
      </w:r>
      <w:r w:rsidRPr="00EA5D66">
        <w:rPr>
          <w:b/>
          <w:lang w:val="uk-UA"/>
        </w:rPr>
        <w:br/>
        <w:t>спеціальності 014. Середня освіта (фізика)</w:t>
      </w:r>
      <w:r>
        <w:rPr>
          <w:b/>
          <w:lang w:val="uk-UA"/>
        </w:rPr>
        <w:t xml:space="preserve"> СВО «магістр»</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971"/>
        <w:gridCol w:w="2673"/>
        <w:gridCol w:w="1781"/>
        <w:gridCol w:w="893"/>
      </w:tblGrid>
      <w:tr w:rsidR="000D37E9" w:rsidRPr="00EA5D66" w:rsidTr="00175F87">
        <w:trPr>
          <w:trHeight w:val="280"/>
        </w:trPr>
        <w:tc>
          <w:tcPr>
            <w:tcW w:w="707" w:type="dxa"/>
            <w:vAlign w:val="center"/>
          </w:tcPr>
          <w:p w:rsidR="000D37E9" w:rsidRPr="00EA5D66" w:rsidRDefault="000D37E9" w:rsidP="00175F87">
            <w:pPr>
              <w:ind w:hanging="142"/>
              <w:jc w:val="center"/>
              <w:rPr>
                <w:b/>
                <w:lang w:val="uk-UA"/>
              </w:rPr>
            </w:pPr>
            <w:r w:rsidRPr="00EA5D66">
              <w:rPr>
                <w:b/>
                <w:sz w:val="22"/>
                <w:szCs w:val="22"/>
                <w:lang w:val="uk-UA"/>
              </w:rPr>
              <w:t>Курс</w:t>
            </w:r>
          </w:p>
        </w:tc>
        <w:tc>
          <w:tcPr>
            <w:tcW w:w="2971" w:type="dxa"/>
            <w:vAlign w:val="center"/>
          </w:tcPr>
          <w:p w:rsidR="000D37E9" w:rsidRPr="00EA5D66" w:rsidRDefault="000D37E9" w:rsidP="00175F87">
            <w:pPr>
              <w:jc w:val="center"/>
              <w:rPr>
                <w:b/>
                <w:lang w:val="uk-UA"/>
              </w:rPr>
            </w:pPr>
            <w:r w:rsidRPr="00EA5D66">
              <w:rPr>
                <w:b/>
                <w:sz w:val="22"/>
                <w:szCs w:val="22"/>
                <w:lang w:val="uk-UA"/>
              </w:rPr>
              <w:t>Спеціальність</w:t>
            </w:r>
          </w:p>
        </w:tc>
        <w:tc>
          <w:tcPr>
            <w:tcW w:w="2673" w:type="dxa"/>
            <w:vAlign w:val="center"/>
          </w:tcPr>
          <w:p w:rsidR="000D37E9" w:rsidRPr="00EA5D66" w:rsidRDefault="000D37E9" w:rsidP="00175F87">
            <w:pPr>
              <w:jc w:val="center"/>
              <w:rPr>
                <w:b/>
                <w:lang w:val="uk-UA"/>
              </w:rPr>
            </w:pPr>
            <w:r w:rsidRPr="00EA5D66">
              <w:rPr>
                <w:b/>
                <w:sz w:val="22"/>
                <w:szCs w:val="22"/>
                <w:lang w:val="uk-UA"/>
              </w:rPr>
              <w:t>Назва практики</w:t>
            </w:r>
          </w:p>
        </w:tc>
        <w:tc>
          <w:tcPr>
            <w:tcW w:w="1781" w:type="dxa"/>
            <w:vAlign w:val="center"/>
          </w:tcPr>
          <w:p w:rsidR="000D37E9" w:rsidRPr="00EA5D66" w:rsidRDefault="000D37E9" w:rsidP="00175F87">
            <w:pPr>
              <w:jc w:val="center"/>
              <w:rPr>
                <w:b/>
                <w:lang w:val="uk-UA"/>
              </w:rPr>
            </w:pPr>
            <w:r w:rsidRPr="00EA5D66">
              <w:rPr>
                <w:b/>
                <w:sz w:val="22"/>
                <w:szCs w:val="22"/>
                <w:lang w:val="uk-UA"/>
              </w:rPr>
              <w:t>Термін проходження</w:t>
            </w:r>
          </w:p>
        </w:tc>
        <w:tc>
          <w:tcPr>
            <w:tcW w:w="893" w:type="dxa"/>
            <w:vAlign w:val="center"/>
          </w:tcPr>
          <w:p w:rsidR="000D37E9" w:rsidRPr="00EA5D66" w:rsidRDefault="000D37E9" w:rsidP="00175F87">
            <w:pPr>
              <w:ind w:left="-108"/>
              <w:jc w:val="center"/>
              <w:rPr>
                <w:b/>
                <w:lang w:val="uk-UA"/>
              </w:rPr>
            </w:pPr>
            <w:r w:rsidRPr="00EA5D66">
              <w:rPr>
                <w:b/>
                <w:sz w:val="22"/>
                <w:szCs w:val="22"/>
                <w:lang w:val="uk-UA"/>
              </w:rPr>
              <w:t>Кількість тижнів</w:t>
            </w:r>
          </w:p>
        </w:tc>
      </w:tr>
      <w:tr w:rsidR="000D37E9" w:rsidRPr="00EA5D66" w:rsidTr="00175F87">
        <w:trPr>
          <w:trHeight w:val="280"/>
        </w:trPr>
        <w:tc>
          <w:tcPr>
            <w:tcW w:w="9025" w:type="dxa"/>
            <w:gridSpan w:val="5"/>
          </w:tcPr>
          <w:p w:rsidR="000D37E9" w:rsidRPr="00EA5D66" w:rsidRDefault="000D37E9" w:rsidP="00175F87">
            <w:pPr>
              <w:jc w:val="center"/>
              <w:rPr>
                <w:b/>
                <w:lang w:val="uk-UA"/>
              </w:rPr>
            </w:pPr>
            <w:r w:rsidRPr="00EA5D66">
              <w:rPr>
                <w:b/>
                <w:sz w:val="22"/>
                <w:szCs w:val="22"/>
                <w:lang w:val="uk-UA"/>
              </w:rPr>
              <w:t>Денна форма навчання</w:t>
            </w:r>
          </w:p>
        </w:tc>
      </w:tr>
      <w:tr w:rsidR="000D37E9" w:rsidRPr="00C45F51" w:rsidTr="00D95ED6">
        <w:trPr>
          <w:trHeight w:val="851"/>
        </w:trPr>
        <w:tc>
          <w:tcPr>
            <w:tcW w:w="707" w:type="dxa"/>
            <w:vAlign w:val="center"/>
          </w:tcPr>
          <w:p w:rsidR="000D37E9" w:rsidRPr="00C45F51" w:rsidRDefault="000D37E9" w:rsidP="00D95ED6">
            <w:pPr>
              <w:jc w:val="center"/>
              <w:rPr>
                <w:b/>
                <w:lang w:val="uk-UA"/>
              </w:rPr>
            </w:pPr>
            <w:r w:rsidRPr="00C45F51">
              <w:rPr>
                <w:b/>
                <w:sz w:val="22"/>
                <w:szCs w:val="22"/>
                <w:lang w:val="uk-UA"/>
              </w:rPr>
              <w:t>2 Маг</w:t>
            </w:r>
          </w:p>
        </w:tc>
        <w:tc>
          <w:tcPr>
            <w:tcW w:w="2971" w:type="dxa"/>
            <w:vAlign w:val="center"/>
          </w:tcPr>
          <w:p w:rsidR="000D37E9" w:rsidRPr="00C45F51" w:rsidRDefault="000D37E9" w:rsidP="00D95ED6">
            <w:pPr>
              <w:jc w:val="center"/>
              <w:rPr>
                <w:lang w:val="uk-UA"/>
              </w:rPr>
            </w:pPr>
            <w:r w:rsidRPr="00C45F51">
              <w:rPr>
                <w:sz w:val="22"/>
                <w:szCs w:val="22"/>
                <w:lang w:val="uk-UA"/>
              </w:rPr>
              <w:t>014 Середня освіта (Фізика)</w:t>
            </w:r>
          </w:p>
        </w:tc>
        <w:tc>
          <w:tcPr>
            <w:tcW w:w="2673" w:type="dxa"/>
            <w:vAlign w:val="center"/>
          </w:tcPr>
          <w:p w:rsidR="000D37E9" w:rsidRPr="00C45F51" w:rsidRDefault="000D37E9" w:rsidP="00D95ED6">
            <w:pPr>
              <w:jc w:val="center"/>
              <w:rPr>
                <w:lang w:val="uk-UA"/>
              </w:rPr>
            </w:pPr>
            <w:r w:rsidRPr="00C45F51">
              <w:rPr>
                <w:sz w:val="22"/>
                <w:szCs w:val="22"/>
                <w:lang w:val="uk-UA"/>
              </w:rPr>
              <w:t>Виробнича (асистентська)</w:t>
            </w:r>
          </w:p>
        </w:tc>
        <w:tc>
          <w:tcPr>
            <w:tcW w:w="1781" w:type="dxa"/>
            <w:vAlign w:val="center"/>
          </w:tcPr>
          <w:p w:rsidR="000D37E9" w:rsidRPr="00C45F51" w:rsidRDefault="000D37E9" w:rsidP="00A4752B">
            <w:pPr>
              <w:jc w:val="center"/>
              <w:rPr>
                <w:lang w:val="uk-UA"/>
              </w:rPr>
            </w:pPr>
            <w:r w:rsidRPr="00C45F51">
              <w:rPr>
                <w:sz w:val="22"/>
                <w:szCs w:val="22"/>
                <w:lang w:val="uk-UA"/>
              </w:rPr>
              <w:t>1</w:t>
            </w:r>
            <w:r>
              <w:rPr>
                <w:sz w:val="22"/>
                <w:szCs w:val="22"/>
                <w:lang w:val="uk-UA"/>
              </w:rPr>
              <w:t>0</w:t>
            </w:r>
            <w:r w:rsidRPr="00C45F51">
              <w:rPr>
                <w:sz w:val="22"/>
                <w:szCs w:val="22"/>
                <w:lang w:val="uk-UA"/>
              </w:rPr>
              <w:t xml:space="preserve"> семестр</w:t>
            </w:r>
          </w:p>
        </w:tc>
        <w:tc>
          <w:tcPr>
            <w:tcW w:w="893" w:type="dxa"/>
            <w:vAlign w:val="center"/>
          </w:tcPr>
          <w:p w:rsidR="000D37E9" w:rsidRPr="00C45F51" w:rsidRDefault="000D37E9" w:rsidP="00D95ED6">
            <w:pPr>
              <w:jc w:val="center"/>
              <w:rPr>
                <w:lang w:val="uk-UA"/>
              </w:rPr>
            </w:pPr>
            <w:r w:rsidRPr="00C45F51">
              <w:rPr>
                <w:sz w:val="22"/>
                <w:szCs w:val="22"/>
                <w:lang w:val="uk-UA"/>
              </w:rPr>
              <w:t>8</w:t>
            </w:r>
          </w:p>
        </w:tc>
      </w:tr>
      <w:tr w:rsidR="000D37E9" w:rsidRPr="00C45F51" w:rsidTr="00D95ED6">
        <w:trPr>
          <w:trHeight w:val="280"/>
        </w:trPr>
        <w:tc>
          <w:tcPr>
            <w:tcW w:w="707" w:type="dxa"/>
            <w:vAlign w:val="center"/>
          </w:tcPr>
          <w:p w:rsidR="000D37E9" w:rsidRPr="00C45F51" w:rsidRDefault="000D37E9" w:rsidP="00D95ED6">
            <w:pPr>
              <w:jc w:val="center"/>
              <w:rPr>
                <w:b/>
                <w:lang w:val="uk-UA"/>
              </w:rPr>
            </w:pPr>
            <w:r w:rsidRPr="00C45F51">
              <w:rPr>
                <w:b/>
                <w:sz w:val="22"/>
                <w:szCs w:val="22"/>
                <w:lang w:val="uk-UA"/>
              </w:rPr>
              <w:t>2 Маг</w:t>
            </w:r>
          </w:p>
        </w:tc>
        <w:tc>
          <w:tcPr>
            <w:tcW w:w="2971" w:type="dxa"/>
            <w:vAlign w:val="center"/>
          </w:tcPr>
          <w:p w:rsidR="000D37E9" w:rsidRPr="00C45F51" w:rsidRDefault="000D37E9" w:rsidP="00D95ED6">
            <w:pPr>
              <w:jc w:val="center"/>
              <w:rPr>
                <w:lang w:val="uk-UA"/>
              </w:rPr>
            </w:pPr>
            <w:r w:rsidRPr="00C45F51">
              <w:rPr>
                <w:sz w:val="22"/>
                <w:szCs w:val="22"/>
                <w:lang w:val="uk-UA"/>
              </w:rPr>
              <w:t>014 Середня освіта (Фізика)</w:t>
            </w:r>
          </w:p>
        </w:tc>
        <w:tc>
          <w:tcPr>
            <w:tcW w:w="2673" w:type="dxa"/>
            <w:vAlign w:val="center"/>
          </w:tcPr>
          <w:p w:rsidR="000D37E9" w:rsidRPr="00C45F51" w:rsidRDefault="000D37E9" w:rsidP="00D95ED6">
            <w:pPr>
              <w:jc w:val="center"/>
              <w:rPr>
                <w:lang w:val="uk-UA"/>
              </w:rPr>
            </w:pPr>
            <w:r w:rsidRPr="00C45F51">
              <w:rPr>
                <w:sz w:val="22"/>
                <w:szCs w:val="22"/>
                <w:lang w:val="uk-UA"/>
              </w:rPr>
              <w:t>Переддипломна</w:t>
            </w:r>
          </w:p>
          <w:p w:rsidR="000D37E9" w:rsidRPr="00C45F51" w:rsidRDefault="000D37E9" w:rsidP="00D95ED6">
            <w:pPr>
              <w:jc w:val="center"/>
              <w:rPr>
                <w:lang w:val="uk-UA"/>
              </w:rPr>
            </w:pPr>
            <w:r w:rsidRPr="00C45F51">
              <w:rPr>
                <w:sz w:val="22"/>
                <w:szCs w:val="22"/>
                <w:lang w:val="uk-UA"/>
              </w:rPr>
              <w:t>(підготовка до атестації)</w:t>
            </w:r>
          </w:p>
        </w:tc>
        <w:tc>
          <w:tcPr>
            <w:tcW w:w="1781" w:type="dxa"/>
            <w:vAlign w:val="center"/>
          </w:tcPr>
          <w:p w:rsidR="000D37E9" w:rsidRPr="00C45F51" w:rsidRDefault="000D37E9" w:rsidP="00D95ED6">
            <w:pPr>
              <w:jc w:val="center"/>
              <w:rPr>
                <w:lang w:val="uk-UA"/>
              </w:rPr>
            </w:pPr>
            <w:r w:rsidRPr="00C45F51">
              <w:rPr>
                <w:sz w:val="22"/>
                <w:szCs w:val="22"/>
                <w:lang w:val="uk-UA"/>
              </w:rPr>
              <w:t>11 семестр</w:t>
            </w:r>
          </w:p>
        </w:tc>
        <w:tc>
          <w:tcPr>
            <w:tcW w:w="893" w:type="dxa"/>
            <w:vAlign w:val="center"/>
          </w:tcPr>
          <w:p w:rsidR="000D37E9" w:rsidRPr="00C45F51" w:rsidRDefault="000D37E9" w:rsidP="00D95ED6">
            <w:pPr>
              <w:jc w:val="center"/>
              <w:rPr>
                <w:lang w:val="uk-UA"/>
              </w:rPr>
            </w:pPr>
            <w:r>
              <w:rPr>
                <w:sz w:val="22"/>
                <w:szCs w:val="22"/>
                <w:lang w:val="uk-UA"/>
              </w:rPr>
              <w:t>4</w:t>
            </w:r>
          </w:p>
        </w:tc>
      </w:tr>
      <w:tr w:rsidR="000D37E9" w:rsidRPr="00C45F51" w:rsidTr="00175F87">
        <w:trPr>
          <w:trHeight w:val="280"/>
        </w:trPr>
        <w:tc>
          <w:tcPr>
            <w:tcW w:w="9025" w:type="dxa"/>
            <w:gridSpan w:val="5"/>
          </w:tcPr>
          <w:p w:rsidR="000D37E9" w:rsidRPr="00C45F51" w:rsidRDefault="000D37E9" w:rsidP="00175F87">
            <w:pPr>
              <w:jc w:val="center"/>
              <w:rPr>
                <w:b/>
                <w:lang w:val="uk-UA"/>
              </w:rPr>
            </w:pPr>
            <w:r w:rsidRPr="00C45F51">
              <w:rPr>
                <w:b/>
                <w:sz w:val="22"/>
                <w:szCs w:val="22"/>
                <w:lang w:val="uk-UA"/>
              </w:rPr>
              <w:t>Заочна форма навчання</w:t>
            </w:r>
          </w:p>
        </w:tc>
      </w:tr>
      <w:tr w:rsidR="000D37E9" w:rsidRPr="00C45F51" w:rsidTr="00175F87">
        <w:trPr>
          <w:trHeight w:val="713"/>
        </w:trPr>
        <w:tc>
          <w:tcPr>
            <w:tcW w:w="707" w:type="dxa"/>
            <w:vAlign w:val="center"/>
          </w:tcPr>
          <w:p w:rsidR="000D37E9" w:rsidRPr="00C45F51" w:rsidRDefault="000D37E9" w:rsidP="00175F87">
            <w:pPr>
              <w:jc w:val="center"/>
              <w:rPr>
                <w:b/>
                <w:lang w:val="uk-UA"/>
              </w:rPr>
            </w:pPr>
            <w:r w:rsidRPr="00C45F51">
              <w:rPr>
                <w:b/>
                <w:sz w:val="22"/>
                <w:szCs w:val="22"/>
                <w:lang w:val="uk-UA"/>
              </w:rPr>
              <w:t>2 Маг</w:t>
            </w:r>
          </w:p>
        </w:tc>
        <w:tc>
          <w:tcPr>
            <w:tcW w:w="2971" w:type="dxa"/>
            <w:vAlign w:val="center"/>
          </w:tcPr>
          <w:p w:rsidR="000D37E9" w:rsidRPr="00C45F51" w:rsidRDefault="000D37E9" w:rsidP="00175F87">
            <w:pPr>
              <w:jc w:val="center"/>
              <w:rPr>
                <w:lang w:val="uk-UA"/>
              </w:rPr>
            </w:pPr>
            <w:r w:rsidRPr="00C45F51">
              <w:rPr>
                <w:sz w:val="22"/>
                <w:szCs w:val="22"/>
                <w:lang w:val="uk-UA"/>
              </w:rPr>
              <w:t>014 Середня освіта (Фізика)</w:t>
            </w:r>
          </w:p>
        </w:tc>
        <w:tc>
          <w:tcPr>
            <w:tcW w:w="2673" w:type="dxa"/>
            <w:vAlign w:val="center"/>
          </w:tcPr>
          <w:p w:rsidR="000D37E9" w:rsidRPr="00C45F51" w:rsidRDefault="000D37E9" w:rsidP="00175F87">
            <w:pPr>
              <w:jc w:val="center"/>
              <w:rPr>
                <w:lang w:val="uk-UA"/>
              </w:rPr>
            </w:pPr>
            <w:r>
              <w:rPr>
                <w:sz w:val="22"/>
                <w:szCs w:val="22"/>
                <w:lang w:val="uk-UA"/>
              </w:rPr>
              <w:t>В</w:t>
            </w:r>
            <w:r w:rsidRPr="00C45F51">
              <w:rPr>
                <w:sz w:val="22"/>
                <w:szCs w:val="22"/>
                <w:lang w:val="uk-UA"/>
              </w:rPr>
              <w:t>иробнича</w:t>
            </w:r>
            <w:r>
              <w:rPr>
                <w:sz w:val="22"/>
                <w:szCs w:val="22"/>
                <w:lang w:val="uk-UA"/>
              </w:rPr>
              <w:t xml:space="preserve"> (педагогічна)</w:t>
            </w:r>
          </w:p>
        </w:tc>
        <w:tc>
          <w:tcPr>
            <w:tcW w:w="1781" w:type="dxa"/>
            <w:vAlign w:val="center"/>
          </w:tcPr>
          <w:p w:rsidR="000D37E9" w:rsidRPr="00C45F51" w:rsidRDefault="000D37E9" w:rsidP="00A4752B">
            <w:pPr>
              <w:jc w:val="center"/>
              <w:rPr>
                <w:lang w:val="uk-UA"/>
              </w:rPr>
            </w:pPr>
            <w:r w:rsidRPr="00C45F51">
              <w:rPr>
                <w:sz w:val="22"/>
                <w:szCs w:val="22"/>
                <w:lang w:val="uk-UA"/>
              </w:rPr>
              <w:t>1</w:t>
            </w:r>
            <w:r>
              <w:rPr>
                <w:sz w:val="22"/>
                <w:szCs w:val="22"/>
                <w:lang w:val="uk-UA"/>
              </w:rPr>
              <w:t>0</w:t>
            </w:r>
            <w:r w:rsidRPr="00C45F51">
              <w:rPr>
                <w:sz w:val="22"/>
                <w:szCs w:val="22"/>
                <w:lang w:val="uk-UA"/>
              </w:rPr>
              <w:t xml:space="preserve"> семестр</w:t>
            </w:r>
          </w:p>
        </w:tc>
        <w:tc>
          <w:tcPr>
            <w:tcW w:w="893" w:type="dxa"/>
            <w:vAlign w:val="center"/>
          </w:tcPr>
          <w:p w:rsidR="000D37E9" w:rsidRPr="00C45F51" w:rsidRDefault="000D37E9" w:rsidP="00175F87">
            <w:pPr>
              <w:jc w:val="center"/>
              <w:rPr>
                <w:lang w:val="uk-UA"/>
              </w:rPr>
            </w:pPr>
            <w:r w:rsidRPr="00C45F51">
              <w:rPr>
                <w:sz w:val="22"/>
                <w:szCs w:val="22"/>
                <w:lang w:val="uk-UA"/>
              </w:rPr>
              <w:t>4</w:t>
            </w:r>
          </w:p>
        </w:tc>
      </w:tr>
    </w:tbl>
    <w:p w:rsidR="000D37E9" w:rsidRPr="00EA5D66" w:rsidRDefault="000D37E9" w:rsidP="00DF37B9">
      <w:pPr>
        <w:ind w:firstLine="709"/>
        <w:jc w:val="center"/>
        <w:rPr>
          <w:b/>
          <w:lang w:val="uk-UA"/>
        </w:rPr>
      </w:pPr>
    </w:p>
    <w:p w:rsidR="000D37E9" w:rsidRPr="00EA5D66" w:rsidRDefault="000D37E9" w:rsidP="00DF37B9">
      <w:pPr>
        <w:ind w:firstLine="567"/>
        <w:jc w:val="both"/>
        <w:rPr>
          <w:b/>
          <w:lang w:val="uk-UA"/>
        </w:rPr>
      </w:pPr>
      <w:r w:rsidRPr="00EA5D66">
        <w:rPr>
          <w:b/>
          <w:lang w:val="uk-UA"/>
        </w:rPr>
        <w:t>2. </w:t>
      </w:r>
      <w:r>
        <w:rPr>
          <w:b/>
          <w:lang w:val="uk-UA"/>
        </w:rPr>
        <w:t>МЕТА ТА ЗАВДАННЯ ВИРОБНИЧОЇ ТА ПЕРЕДДИПЛОМНОЇ</w:t>
      </w:r>
      <w:r w:rsidRPr="00EA5D66">
        <w:rPr>
          <w:b/>
          <w:lang w:val="uk-UA"/>
        </w:rPr>
        <w:t xml:space="preserve"> ПРАКТИК</w:t>
      </w:r>
    </w:p>
    <w:p w:rsidR="000D37E9" w:rsidRDefault="000D37E9" w:rsidP="00DF37B9">
      <w:pPr>
        <w:ind w:firstLine="567"/>
        <w:jc w:val="both"/>
        <w:rPr>
          <w:b/>
          <w:lang w:val="uk-UA"/>
        </w:rPr>
      </w:pPr>
    </w:p>
    <w:p w:rsidR="000D37E9" w:rsidRPr="00EA5D66" w:rsidRDefault="000D37E9" w:rsidP="00DF37B9">
      <w:pPr>
        <w:ind w:firstLine="567"/>
        <w:jc w:val="both"/>
        <w:rPr>
          <w:lang w:val="uk-UA"/>
        </w:rPr>
      </w:pPr>
      <w:r w:rsidRPr="00EA5D66">
        <w:rPr>
          <w:b/>
          <w:lang w:val="uk-UA"/>
        </w:rPr>
        <w:t>Метою практики</w:t>
      </w:r>
      <w:r w:rsidRPr="00EA5D66">
        <w:rPr>
          <w:lang w:val="uk-UA"/>
        </w:rPr>
        <w:t xml:space="preserve"> є оволодіння студентами сучасними методами і формами організації праці учителя фізики, формування вмінь і надбання практичних навичок самостійного виконання професійних завдань, а також, підготовка студентів до цілісного виконання функцій вчителя фізики і спеціаліста з інформаційних технологій.</w:t>
      </w:r>
    </w:p>
    <w:p w:rsidR="000D37E9" w:rsidRPr="00EA5D66" w:rsidRDefault="000D37E9" w:rsidP="00DF37B9">
      <w:pPr>
        <w:ind w:firstLine="567"/>
        <w:jc w:val="both"/>
        <w:rPr>
          <w:lang w:val="uk-UA"/>
        </w:rPr>
      </w:pPr>
      <w:r w:rsidRPr="00EA5D66">
        <w:rPr>
          <w:u w:val="single"/>
          <w:lang w:val="uk-UA"/>
        </w:rPr>
        <w:t>Метою та завданнями виробничої практики</w:t>
      </w:r>
      <w:r w:rsidRPr="00EA5D66">
        <w:rPr>
          <w:lang w:val="uk-UA"/>
        </w:rPr>
        <w:t xml:space="preserve"> є формування й поглиблення фахових компетентностей, відповідних практичних навичок, ознайомлення безпосередньо на підприємстві, установі та організації з виробничим процесом і технологічним циклом виробництва, відпрацювання спеціальних вмінь та навичок, а також збирання фактичного матеріалу для виконання дипломних робіт (проектів).</w:t>
      </w:r>
    </w:p>
    <w:p w:rsidR="000D37E9" w:rsidRPr="00EA5D66" w:rsidRDefault="000D37E9" w:rsidP="00DF37B9">
      <w:pPr>
        <w:ind w:firstLine="567"/>
        <w:jc w:val="both"/>
        <w:rPr>
          <w:lang w:val="uk-UA"/>
        </w:rPr>
      </w:pPr>
      <w:r w:rsidRPr="00EA5D66">
        <w:rPr>
          <w:u w:val="single"/>
          <w:lang w:val="uk-UA"/>
        </w:rPr>
        <w:t>Метою та завданнями переддипломної практики</w:t>
      </w:r>
      <w:r w:rsidRPr="00EA5D66">
        <w:rPr>
          <w:lang w:val="uk-UA"/>
        </w:rPr>
        <w:t xml:space="preserve"> студентів є узагальнення й удосконалення набутих ними загальних і фахових компетенцій, оволодіння професійним досвідом і готовності до самостійної трудової діяльності, а також систематизація матеріалу до дипломної роботи (проекту).</w:t>
      </w:r>
    </w:p>
    <w:p w:rsidR="000D37E9" w:rsidRPr="001E2B2C" w:rsidRDefault="000D37E9" w:rsidP="00A4752B">
      <w:pPr>
        <w:ind w:firstLine="709"/>
        <w:jc w:val="both"/>
        <w:rPr>
          <w:b/>
          <w:lang w:val="uk-UA"/>
        </w:rPr>
      </w:pPr>
      <w:r w:rsidRPr="001E2B2C">
        <w:rPr>
          <w:b/>
          <w:lang w:val="uk-UA"/>
        </w:rPr>
        <w:t>Після успішного завершення дисципліни здобувач формуватиме наступні програмні компетентності та результати навчання: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7131"/>
      </w:tblGrid>
      <w:tr w:rsidR="000D37E9" w:rsidRPr="007D18A8" w:rsidTr="001D5FCA">
        <w:tc>
          <w:tcPr>
            <w:tcW w:w="9648" w:type="dxa"/>
            <w:gridSpan w:val="2"/>
          </w:tcPr>
          <w:p w:rsidR="000D37E9" w:rsidRPr="007D18A8" w:rsidRDefault="000D37E9" w:rsidP="001D5FCA">
            <w:pPr>
              <w:jc w:val="center"/>
              <w:rPr>
                <w:b/>
                <w:bCs/>
                <w:lang w:val="uk-UA"/>
              </w:rPr>
            </w:pPr>
            <w:r w:rsidRPr="007D18A8">
              <w:rPr>
                <w:b/>
                <w:bCs/>
                <w:lang w:val="uk-UA"/>
              </w:rPr>
              <w:t>6. Програмні компетентності</w:t>
            </w:r>
          </w:p>
        </w:tc>
      </w:tr>
      <w:tr w:rsidR="000D37E9" w:rsidRPr="00A46AC9" w:rsidTr="001D5FCA">
        <w:tc>
          <w:tcPr>
            <w:tcW w:w="2517" w:type="dxa"/>
          </w:tcPr>
          <w:p w:rsidR="000D37E9" w:rsidRPr="007D18A8" w:rsidRDefault="000D37E9" w:rsidP="001D5FCA">
            <w:pPr>
              <w:rPr>
                <w:b/>
                <w:bCs/>
                <w:lang w:val="uk-UA"/>
              </w:rPr>
            </w:pPr>
            <w:r w:rsidRPr="007D18A8">
              <w:rPr>
                <w:b/>
                <w:bCs/>
                <w:lang w:val="uk-UA"/>
              </w:rPr>
              <w:t>Інтегральна компетентність</w:t>
            </w:r>
          </w:p>
        </w:tc>
        <w:tc>
          <w:tcPr>
            <w:tcW w:w="7131" w:type="dxa"/>
          </w:tcPr>
          <w:p w:rsidR="000D37E9" w:rsidRPr="007D18A8" w:rsidRDefault="000D37E9" w:rsidP="001D5FCA">
            <w:pPr>
              <w:jc w:val="both"/>
              <w:rPr>
                <w:b/>
                <w:bCs/>
                <w:lang w:val="uk-UA"/>
              </w:rPr>
            </w:pPr>
            <w:r w:rsidRPr="007D18A8">
              <w:rPr>
                <w:rStyle w:val="rvts0"/>
                <w:b/>
                <w:szCs w:val="28"/>
                <w:lang w:val="uk-UA"/>
              </w:rPr>
              <w:t>ІК.</w:t>
            </w:r>
            <w:r w:rsidRPr="007D18A8">
              <w:rPr>
                <w:rStyle w:val="rvts0"/>
                <w:szCs w:val="28"/>
                <w:lang w:val="uk-UA"/>
              </w:rPr>
              <w:t xml:space="preserve"> </w:t>
            </w:r>
            <w:r w:rsidRPr="007D18A8">
              <w:rPr>
                <w:rStyle w:val="rvts0"/>
                <w:lang w:val="uk-UA"/>
              </w:rPr>
              <w:t>Здатність розв’язувати складні спеціалізовані задачі та практичні проблеми в галузі освіти,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закладах загальної середньої освіти за рівнями «базова середня освіта» та «профільна середня освіта», професійно-технічних та закладах вищої освіти.</w:t>
            </w:r>
          </w:p>
        </w:tc>
      </w:tr>
      <w:tr w:rsidR="000D37E9" w:rsidRPr="007D18A8" w:rsidTr="001D5FCA">
        <w:tc>
          <w:tcPr>
            <w:tcW w:w="2517" w:type="dxa"/>
          </w:tcPr>
          <w:p w:rsidR="000D37E9" w:rsidRPr="007D18A8" w:rsidRDefault="000D37E9" w:rsidP="001D5FCA">
            <w:pPr>
              <w:jc w:val="both"/>
              <w:rPr>
                <w:smallCaps/>
                <w:lang w:val="uk-UA"/>
              </w:rPr>
            </w:pPr>
            <w:r w:rsidRPr="007D18A8">
              <w:rPr>
                <w:b/>
                <w:bCs/>
                <w:lang w:val="uk-UA"/>
              </w:rPr>
              <w:t xml:space="preserve">Загальні компетентності (ЗК) </w:t>
            </w:r>
          </w:p>
        </w:tc>
        <w:tc>
          <w:tcPr>
            <w:tcW w:w="7131" w:type="dxa"/>
          </w:tcPr>
          <w:p w:rsidR="000D37E9" w:rsidRPr="007D18A8" w:rsidRDefault="000D37E9" w:rsidP="001D5FCA">
            <w:pPr>
              <w:jc w:val="both"/>
              <w:rPr>
                <w:lang w:val="uk-UA"/>
              </w:rPr>
            </w:pPr>
            <w:r w:rsidRPr="007D18A8">
              <w:rPr>
                <w:b/>
                <w:lang w:val="uk-UA"/>
              </w:rPr>
              <w:t>ЗК1.</w:t>
            </w:r>
            <w:r w:rsidRPr="007D18A8">
              <w:rPr>
                <w:lang w:val="uk-UA"/>
              </w:rPr>
              <w:t xml:space="preserve"> Знання та розуміння предметної області та специфіки професійної діяльності.</w:t>
            </w:r>
          </w:p>
          <w:p w:rsidR="000D37E9" w:rsidRPr="007D18A8" w:rsidRDefault="000D37E9" w:rsidP="001D5FCA">
            <w:pPr>
              <w:jc w:val="both"/>
              <w:rPr>
                <w:lang w:val="uk-UA"/>
              </w:rPr>
            </w:pPr>
            <w:r w:rsidRPr="007D18A8">
              <w:rPr>
                <w:b/>
                <w:lang w:val="uk-UA"/>
              </w:rPr>
              <w:t>ЗК2.</w:t>
            </w:r>
            <w:r w:rsidRPr="007D18A8">
              <w:rPr>
                <w:lang w:val="uk-UA"/>
              </w:rPr>
              <w:t xml:space="preserve"> Здатність до пошуку інформації з різних джерел, її аналізу, оброблення, зберігання та передавання.</w:t>
            </w:r>
          </w:p>
          <w:p w:rsidR="000D37E9" w:rsidRPr="007D18A8" w:rsidRDefault="000D37E9" w:rsidP="001D5FCA">
            <w:pPr>
              <w:jc w:val="both"/>
              <w:rPr>
                <w:lang w:val="uk-UA"/>
              </w:rPr>
            </w:pPr>
            <w:r w:rsidRPr="007D18A8">
              <w:rPr>
                <w:b/>
                <w:lang w:val="uk-UA"/>
              </w:rPr>
              <w:t>ЗК3.</w:t>
            </w:r>
            <w:r w:rsidRPr="007D18A8">
              <w:rPr>
                <w:lang w:val="uk-UA"/>
              </w:rPr>
              <w:t xml:space="preserve"> Здатність застосовувати набуті знання в практичних ситуаціях.</w:t>
            </w:r>
          </w:p>
          <w:p w:rsidR="000D37E9" w:rsidRPr="007D18A8" w:rsidRDefault="000D37E9" w:rsidP="001D5FCA">
            <w:pPr>
              <w:jc w:val="both"/>
              <w:rPr>
                <w:lang w:val="uk-UA"/>
              </w:rPr>
            </w:pPr>
            <w:r w:rsidRPr="007D18A8">
              <w:rPr>
                <w:b/>
                <w:lang w:val="uk-UA"/>
              </w:rPr>
              <w:t>ЗК4.</w:t>
            </w:r>
            <w:r w:rsidRPr="007D18A8">
              <w:rPr>
                <w:lang w:val="uk-UA"/>
              </w:rPr>
              <w:t xml:space="preserve"> Здатність вчитися і оволодівати новітніми знаннями.</w:t>
            </w:r>
          </w:p>
          <w:p w:rsidR="000D37E9" w:rsidRPr="007D18A8" w:rsidRDefault="000D37E9" w:rsidP="001D5FCA">
            <w:pPr>
              <w:jc w:val="both"/>
              <w:rPr>
                <w:lang w:val="uk-UA"/>
              </w:rPr>
            </w:pPr>
            <w:r w:rsidRPr="007D18A8">
              <w:rPr>
                <w:b/>
                <w:lang w:val="uk-UA"/>
              </w:rPr>
              <w:t>ЗК5.</w:t>
            </w:r>
            <w:r w:rsidRPr="007D18A8">
              <w:rPr>
                <w:lang w:val="uk-UA"/>
              </w:rPr>
              <w:t> Здатність до абстрактного, аналітичного, творчого та критичного мислення, а також до генерування ідей.</w:t>
            </w:r>
          </w:p>
          <w:p w:rsidR="000D37E9" w:rsidRPr="007D18A8" w:rsidRDefault="000D37E9" w:rsidP="001D5FCA">
            <w:pPr>
              <w:pStyle w:val="ListParagraph"/>
              <w:ind w:left="0"/>
              <w:jc w:val="both"/>
              <w:rPr>
                <w:lang w:val="uk-UA"/>
              </w:rPr>
            </w:pPr>
            <w:r w:rsidRPr="007D18A8">
              <w:rPr>
                <w:b/>
                <w:lang w:val="uk-UA"/>
              </w:rPr>
              <w:t>ЗК6.</w:t>
            </w:r>
            <w:r w:rsidRPr="007D18A8">
              <w:rPr>
                <w:lang w:val="uk-UA"/>
              </w:rPr>
              <w:t xml:space="preserve"> Здатність до проведення досліджень на належному науковому рівні.</w:t>
            </w:r>
          </w:p>
          <w:p w:rsidR="000D37E9" w:rsidRPr="007D18A8" w:rsidRDefault="000D37E9" w:rsidP="001D5FCA">
            <w:pPr>
              <w:pStyle w:val="ListParagraph"/>
              <w:ind w:left="0"/>
              <w:jc w:val="both"/>
              <w:rPr>
                <w:lang w:val="uk-UA"/>
              </w:rPr>
            </w:pPr>
            <w:r w:rsidRPr="007D18A8">
              <w:rPr>
                <w:b/>
                <w:lang w:val="uk-UA"/>
              </w:rPr>
              <w:t>ЗК7.</w:t>
            </w:r>
            <w:r w:rsidRPr="007D18A8">
              <w:rPr>
                <w:lang w:val="uk-UA"/>
              </w:rPr>
              <w:t xml:space="preserve"> Здатність до адаптації та діяльності в нових ситуаціях. </w:t>
            </w:r>
          </w:p>
          <w:p w:rsidR="000D37E9" w:rsidRPr="007D18A8" w:rsidRDefault="000D37E9" w:rsidP="001D5FCA">
            <w:pPr>
              <w:jc w:val="both"/>
              <w:rPr>
                <w:lang w:val="uk-UA"/>
              </w:rPr>
            </w:pPr>
            <w:r w:rsidRPr="007D18A8">
              <w:rPr>
                <w:b/>
                <w:lang w:val="uk-UA"/>
              </w:rPr>
              <w:t>ЗК8.</w:t>
            </w:r>
            <w:r w:rsidRPr="007D18A8">
              <w:rPr>
                <w:lang w:val="uk-UA"/>
              </w:rPr>
              <w:t xml:space="preserve"> Здатність діяти на основі етичних міркувань (мотивів). </w:t>
            </w:r>
          </w:p>
          <w:p w:rsidR="000D37E9" w:rsidRPr="007D18A8" w:rsidRDefault="000D37E9" w:rsidP="001D5FCA">
            <w:pPr>
              <w:jc w:val="both"/>
              <w:rPr>
                <w:lang w:val="uk-UA"/>
              </w:rPr>
            </w:pPr>
            <w:r w:rsidRPr="007D18A8">
              <w:rPr>
                <w:b/>
                <w:lang w:val="uk-UA"/>
              </w:rPr>
              <w:t>ЗК9.</w:t>
            </w:r>
            <w:r w:rsidRPr="007D18A8">
              <w:rPr>
                <w:lang w:val="uk-UA"/>
              </w:rPr>
              <w:t xml:space="preserve"> Здатність діяти свідомо та соціально відповідально.</w:t>
            </w:r>
          </w:p>
          <w:p w:rsidR="000D37E9" w:rsidRPr="007D18A8" w:rsidRDefault="000D37E9" w:rsidP="001D5FCA">
            <w:pPr>
              <w:jc w:val="both"/>
              <w:rPr>
                <w:lang w:val="uk-UA"/>
              </w:rPr>
            </w:pPr>
            <w:r w:rsidRPr="007D18A8">
              <w:rPr>
                <w:b/>
                <w:lang w:val="uk-UA"/>
              </w:rPr>
              <w:t>ЗК10.</w:t>
            </w:r>
            <w:r w:rsidRPr="007D18A8">
              <w:rPr>
                <w:lang w:val="uk-UA"/>
              </w:rPr>
              <w:t xml:space="preserve"> Здатність працювати в команді.</w:t>
            </w:r>
          </w:p>
          <w:p w:rsidR="000D37E9" w:rsidRPr="007D18A8" w:rsidRDefault="000D37E9" w:rsidP="001D5FCA">
            <w:pPr>
              <w:jc w:val="both"/>
              <w:rPr>
                <w:lang w:val="uk-UA"/>
              </w:rPr>
            </w:pPr>
            <w:r w:rsidRPr="007D18A8">
              <w:rPr>
                <w:b/>
                <w:lang w:val="uk-UA"/>
              </w:rPr>
              <w:t>ЗК11.</w:t>
            </w:r>
            <w:r w:rsidRPr="007D18A8">
              <w:rPr>
                <w:lang w:val="uk-UA"/>
              </w:rPr>
              <w:t xml:space="preserve"> Здатність спілкуватися державною мовою як усно, так і письмово.</w:t>
            </w:r>
          </w:p>
          <w:p w:rsidR="000D37E9" w:rsidRPr="007D18A8" w:rsidRDefault="000D37E9" w:rsidP="001D5FCA">
            <w:pPr>
              <w:jc w:val="both"/>
              <w:rPr>
                <w:lang w:val="uk-UA"/>
              </w:rPr>
            </w:pPr>
            <w:r w:rsidRPr="007D18A8">
              <w:rPr>
                <w:b/>
                <w:lang w:val="uk-UA"/>
              </w:rPr>
              <w:t>ЗК12.</w:t>
            </w:r>
            <w:r w:rsidRPr="007D18A8">
              <w:rPr>
                <w:lang w:val="uk-UA"/>
              </w:rPr>
              <w:t xml:space="preserve"> Здатність використовувати знання іноземної мови в освітній діяльності.</w:t>
            </w:r>
          </w:p>
        </w:tc>
      </w:tr>
      <w:tr w:rsidR="000D37E9" w:rsidRPr="007D18A8" w:rsidTr="001D5FCA">
        <w:tc>
          <w:tcPr>
            <w:tcW w:w="2517" w:type="dxa"/>
          </w:tcPr>
          <w:p w:rsidR="000D37E9" w:rsidRPr="007D18A8" w:rsidRDefault="000D37E9" w:rsidP="001D5FCA">
            <w:pPr>
              <w:jc w:val="both"/>
              <w:rPr>
                <w:smallCaps/>
                <w:lang w:val="uk-UA"/>
              </w:rPr>
            </w:pPr>
            <w:r w:rsidRPr="007D18A8">
              <w:rPr>
                <w:b/>
                <w:bCs/>
                <w:lang w:val="uk-UA"/>
              </w:rPr>
              <w:t xml:space="preserve">Фахові компетентності спеціальності (ФК) </w:t>
            </w:r>
          </w:p>
        </w:tc>
        <w:tc>
          <w:tcPr>
            <w:tcW w:w="7131" w:type="dxa"/>
          </w:tcPr>
          <w:p w:rsidR="000D37E9" w:rsidRPr="007D18A8" w:rsidRDefault="000D37E9" w:rsidP="001D5FCA">
            <w:pPr>
              <w:jc w:val="both"/>
              <w:rPr>
                <w:lang w:val="uk-UA"/>
              </w:rPr>
            </w:pPr>
            <w:r w:rsidRPr="007D18A8">
              <w:rPr>
                <w:b/>
                <w:lang w:val="uk-UA"/>
              </w:rPr>
              <w:t>ФК1.</w:t>
            </w:r>
            <w:r w:rsidRPr="007D18A8">
              <w:rPr>
                <w:lang w:val="uk-UA"/>
              </w:rPr>
              <w:t xml:space="preserve">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rsidR="000D37E9" w:rsidRPr="007D18A8" w:rsidRDefault="000D37E9" w:rsidP="001D5FCA">
            <w:pPr>
              <w:jc w:val="both"/>
              <w:rPr>
                <w:lang w:val="uk-UA"/>
              </w:rPr>
            </w:pPr>
            <w:r w:rsidRPr="007D18A8">
              <w:rPr>
                <w:b/>
                <w:lang w:val="uk-UA"/>
              </w:rPr>
              <w:t>ФК2.</w:t>
            </w:r>
            <w:r w:rsidRPr="007D18A8">
              <w:rPr>
                <w:lang w:val="uk-UA"/>
              </w:rPr>
              <w:t xml:space="preserve"> Володіння математичним апаратом фізики.</w:t>
            </w:r>
          </w:p>
          <w:p w:rsidR="000D37E9" w:rsidRPr="007D18A8" w:rsidRDefault="000D37E9" w:rsidP="001D5FCA">
            <w:pPr>
              <w:jc w:val="both"/>
              <w:rPr>
                <w:lang w:val="uk-UA"/>
              </w:rPr>
            </w:pPr>
            <w:r w:rsidRPr="007D18A8">
              <w:rPr>
                <w:b/>
                <w:bCs/>
                <w:lang w:val="uk-UA"/>
              </w:rPr>
              <w:t xml:space="preserve">ФК3. </w:t>
            </w:r>
            <w:r w:rsidRPr="007D18A8">
              <w:rPr>
                <w:bCs/>
                <w:lang w:val="uk-UA"/>
              </w:rPr>
              <w:t>Здатність використовувати теоретичні знання й практичні навички для оволодіння основами теорії і методів фізичних досліджень.</w:t>
            </w:r>
          </w:p>
          <w:p w:rsidR="000D37E9" w:rsidRPr="007D18A8" w:rsidRDefault="000D37E9" w:rsidP="001D5FCA">
            <w:pPr>
              <w:jc w:val="both"/>
              <w:rPr>
                <w:lang w:val="uk-UA"/>
              </w:rPr>
            </w:pPr>
            <w:r w:rsidRPr="007D18A8">
              <w:rPr>
                <w:b/>
                <w:bCs/>
                <w:lang w:val="uk-UA"/>
              </w:rPr>
              <w:t>ФК4</w:t>
            </w:r>
            <w:r w:rsidRPr="007D18A8">
              <w:rPr>
                <w:lang w:val="uk-UA"/>
              </w:rPr>
              <w:t>. Здатність характеризувати досягнення фізичної науки та її роль у житті суспільства.</w:t>
            </w:r>
          </w:p>
          <w:p w:rsidR="000D37E9" w:rsidRPr="007D18A8" w:rsidRDefault="000D37E9" w:rsidP="001D5FCA">
            <w:pPr>
              <w:jc w:val="both"/>
              <w:rPr>
                <w:lang w:val="uk-UA"/>
              </w:rPr>
            </w:pPr>
            <w:r w:rsidRPr="007D18A8">
              <w:rPr>
                <w:b/>
                <w:bCs/>
                <w:lang w:val="uk-UA"/>
              </w:rPr>
              <w:t>ФК5</w:t>
            </w:r>
            <w:r w:rsidRPr="007D18A8">
              <w:rPr>
                <w:lang w:val="uk-UA"/>
              </w:rPr>
              <w:t xml:space="preserve">. Розуміння та обґрунтування доцільності реалізації стратегії сталого розвитку людства і шляхів вирішення глобальних проблем. </w:t>
            </w:r>
          </w:p>
          <w:p w:rsidR="000D37E9" w:rsidRPr="007D18A8" w:rsidRDefault="000D37E9" w:rsidP="001D5FCA">
            <w:pPr>
              <w:jc w:val="both"/>
              <w:rPr>
                <w:bCs/>
                <w:lang w:val="uk-UA"/>
              </w:rPr>
            </w:pPr>
            <w:r w:rsidRPr="007D18A8">
              <w:rPr>
                <w:b/>
                <w:bCs/>
                <w:lang w:val="uk-UA"/>
              </w:rPr>
              <w:t xml:space="preserve">ФК6. </w:t>
            </w:r>
            <w:r w:rsidRPr="007D18A8">
              <w:rPr>
                <w:bCs/>
                <w:lang w:val="uk-UA"/>
              </w:rPr>
              <w:t xml:space="preserve">Здатність використовувати інформаційні та інноваційні технології у навчанні учнів та студентів фізики. </w:t>
            </w:r>
          </w:p>
          <w:p w:rsidR="000D37E9" w:rsidRPr="007D18A8" w:rsidRDefault="000D37E9" w:rsidP="001D5FCA">
            <w:pPr>
              <w:jc w:val="both"/>
              <w:rPr>
                <w:lang w:val="uk-UA"/>
              </w:rPr>
            </w:pPr>
            <w:r w:rsidRPr="007D18A8">
              <w:rPr>
                <w:b/>
                <w:lang w:val="uk-UA"/>
              </w:rPr>
              <w:t>ФК7.</w:t>
            </w:r>
            <w:r w:rsidRPr="007D18A8">
              <w:rPr>
                <w:lang w:val="uk-UA"/>
              </w:rPr>
              <w:t xml:space="preserve"> Здатність формувати в учнів і студентів предметні компетентності.</w:t>
            </w:r>
          </w:p>
          <w:p w:rsidR="000D37E9" w:rsidRPr="007D18A8" w:rsidRDefault="000D37E9" w:rsidP="001D5FCA">
            <w:pPr>
              <w:jc w:val="both"/>
              <w:rPr>
                <w:lang w:val="uk-UA"/>
              </w:rPr>
            </w:pPr>
            <w:r w:rsidRPr="007D18A8">
              <w:rPr>
                <w:b/>
                <w:lang w:val="uk-UA"/>
              </w:rPr>
              <w:t xml:space="preserve">ФК8. </w:t>
            </w:r>
            <w:r w:rsidRPr="007D18A8">
              <w:rPr>
                <w:lang w:val="uk-UA"/>
              </w:rPr>
              <w:t>Володіння основами цілепокладання, планування та проектування процесу навчання фізики у закладах загальної середньої освіти, професійно-технічних та закладах вищої освіти.</w:t>
            </w:r>
          </w:p>
          <w:p w:rsidR="000D37E9" w:rsidRPr="007D18A8" w:rsidRDefault="000D37E9" w:rsidP="001D5FCA">
            <w:pPr>
              <w:jc w:val="both"/>
              <w:rPr>
                <w:lang w:val="uk-UA"/>
              </w:rPr>
            </w:pPr>
            <w:r w:rsidRPr="007D18A8">
              <w:rPr>
                <w:b/>
                <w:lang w:val="uk-UA"/>
              </w:rPr>
              <w:t>ФК9.</w:t>
            </w:r>
            <w:r w:rsidRPr="007D18A8">
              <w:rPr>
                <w:lang w:val="uk-UA"/>
              </w:rPr>
              <w:t xml:space="preserve"> Здатність до організації і проведення освітнього процесу з фізики у закладах загальної середньої освіти, професійно-технічних та закладах вищої освіти.</w:t>
            </w:r>
          </w:p>
          <w:p w:rsidR="000D37E9" w:rsidRPr="007D18A8" w:rsidRDefault="000D37E9" w:rsidP="001D5FCA">
            <w:pPr>
              <w:jc w:val="both"/>
              <w:rPr>
                <w:lang w:val="uk-UA"/>
              </w:rPr>
            </w:pPr>
            <w:r w:rsidRPr="007D18A8">
              <w:rPr>
                <w:b/>
                <w:lang w:val="uk-UA"/>
              </w:rPr>
              <w:t>ФК10.</w:t>
            </w:r>
            <w:r w:rsidRPr="007D18A8">
              <w:rPr>
                <w:lang w:val="uk-UA"/>
              </w:rPr>
              <w:t xml:space="preserve"> Здатність керувати дослідницькою діяльністю учнів і студентів з фізики під час аудиторної (лекції, практичні та лабораторні заняття) та позааудиторної роботи (різні види навчальних і виробничих практик, гурткова робота, робота проблемних груп та інші форми).</w:t>
            </w:r>
          </w:p>
          <w:p w:rsidR="000D37E9" w:rsidRPr="007D18A8" w:rsidRDefault="000D37E9" w:rsidP="001D5FCA">
            <w:pPr>
              <w:jc w:val="both"/>
              <w:rPr>
                <w:lang w:val="uk-UA"/>
              </w:rPr>
            </w:pPr>
            <w:r w:rsidRPr="007D18A8">
              <w:rPr>
                <w:b/>
                <w:lang w:val="uk-UA"/>
              </w:rPr>
              <w:t>ФК11.</w:t>
            </w:r>
            <w:r w:rsidRPr="007D18A8">
              <w:rPr>
                <w:lang w:val="uk-UA"/>
              </w:rPr>
              <w:t xml:space="preserve"> Здатність здійснювати об’єктивний контроль і оцінювання рівня навчальних досягнень учнів та студентів з фізики .</w:t>
            </w:r>
          </w:p>
          <w:p w:rsidR="000D37E9" w:rsidRPr="007D18A8" w:rsidRDefault="000D37E9" w:rsidP="001D5FCA">
            <w:pPr>
              <w:jc w:val="both"/>
              <w:rPr>
                <w:lang w:val="uk-UA"/>
              </w:rPr>
            </w:pPr>
            <w:r w:rsidRPr="007D18A8">
              <w:rPr>
                <w:b/>
                <w:lang w:val="uk-UA"/>
              </w:rPr>
              <w:t xml:space="preserve">ФК12. </w:t>
            </w:r>
            <w:r w:rsidRPr="007D18A8">
              <w:rPr>
                <w:lang w:val="uk-UA"/>
              </w:rPr>
              <w:t>Здатність до організації і проведення позакласної та позашкільної роботи з фізики у закладах загальної середньої освіти, професійно-технічних та закладах вищої освіти.</w:t>
            </w:r>
          </w:p>
          <w:p w:rsidR="000D37E9" w:rsidRPr="007D18A8" w:rsidRDefault="000D37E9" w:rsidP="001D5FCA">
            <w:pPr>
              <w:jc w:val="both"/>
              <w:rPr>
                <w:lang w:val="uk-UA"/>
              </w:rPr>
            </w:pPr>
            <w:r w:rsidRPr="007D18A8">
              <w:rPr>
                <w:b/>
                <w:lang w:val="uk-UA"/>
              </w:rPr>
              <w:t>ФК13.</w:t>
            </w:r>
            <w:r w:rsidRPr="007D18A8">
              <w:rPr>
                <w:lang w:val="uk-UA"/>
              </w:rPr>
              <w:t xml:space="preserve"> Здатність організовувати роботу відповідно до вимог безпеки життєдіяльності .й охорони праці в межах функціональних обов’язків вчителя та викладача фізики.</w:t>
            </w:r>
          </w:p>
          <w:p w:rsidR="000D37E9" w:rsidRPr="007D18A8" w:rsidRDefault="000D37E9" w:rsidP="001D5FCA">
            <w:pPr>
              <w:jc w:val="both"/>
              <w:rPr>
                <w:lang w:val="uk-UA"/>
              </w:rPr>
            </w:pPr>
            <w:r w:rsidRPr="007D18A8">
              <w:rPr>
                <w:b/>
                <w:bCs/>
                <w:lang w:val="uk-UA"/>
              </w:rPr>
              <w:t>ФК14</w:t>
            </w:r>
            <w:r w:rsidRPr="007D18A8">
              <w:rPr>
                <w:lang w:val="uk-UA"/>
              </w:rPr>
              <w:t>. Здатність застосовувати знання з психолого-педагогічних дисциплін у навчанні і вихованні учнів та студентів.</w:t>
            </w:r>
          </w:p>
          <w:p w:rsidR="000D37E9" w:rsidRPr="007D18A8" w:rsidRDefault="000D37E9" w:rsidP="001D5FCA">
            <w:pPr>
              <w:jc w:val="both"/>
              <w:rPr>
                <w:lang w:val="uk-UA"/>
              </w:rPr>
            </w:pPr>
            <w:r w:rsidRPr="007D18A8">
              <w:rPr>
                <w:b/>
                <w:lang w:val="uk-UA"/>
              </w:rPr>
              <w:t xml:space="preserve">ФК15. </w:t>
            </w:r>
            <w:r w:rsidRPr="007D18A8">
              <w:rPr>
                <w:lang w:val="uk-UA"/>
              </w:rPr>
              <w:t>Здатність до рефлексії та самоорганізації професійної діяльності.</w:t>
            </w:r>
          </w:p>
        </w:tc>
      </w:tr>
      <w:tr w:rsidR="000D37E9" w:rsidRPr="007D18A8" w:rsidTr="001D5FCA">
        <w:tc>
          <w:tcPr>
            <w:tcW w:w="9648" w:type="dxa"/>
            <w:gridSpan w:val="2"/>
          </w:tcPr>
          <w:p w:rsidR="000D37E9" w:rsidRPr="007D18A8" w:rsidRDefault="000D37E9" w:rsidP="001D5FCA">
            <w:pPr>
              <w:jc w:val="center"/>
              <w:rPr>
                <w:b/>
                <w:bCs/>
                <w:lang w:val="uk-UA"/>
              </w:rPr>
            </w:pPr>
            <w:r w:rsidRPr="007D18A8">
              <w:rPr>
                <w:b/>
                <w:bCs/>
                <w:lang w:val="uk-UA"/>
              </w:rPr>
              <w:t>7. Програмні результати навчання</w:t>
            </w:r>
          </w:p>
        </w:tc>
      </w:tr>
      <w:tr w:rsidR="000D37E9" w:rsidRPr="007D18A8" w:rsidTr="001D5FCA">
        <w:tc>
          <w:tcPr>
            <w:tcW w:w="2517" w:type="dxa"/>
          </w:tcPr>
          <w:p w:rsidR="000D37E9" w:rsidRPr="007D18A8" w:rsidRDefault="000D37E9" w:rsidP="001D5FCA">
            <w:pPr>
              <w:jc w:val="both"/>
              <w:rPr>
                <w:b/>
                <w:lang w:val="uk-UA" w:eastAsia="uk-UA"/>
              </w:rPr>
            </w:pPr>
            <w:r w:rsidRPr="007D18A8">
              <w:rPr>
                <w:b/>
                <w:lang w:val="uk-UA" w:eastAsia="uk-UA"/>
              </w:rPr>
              <w:t>Знання:</w:t>
            </w:r>
          </w:p>
          <w:p w:rsidR="000D37E9" w:rsidRPr="007D18A8" w:rsidRDefault="000D37E9" w:rsidP="001D5FCA">
            <w:pPr>
              <w:ind w:firstLine="5"/>
              <w:jc w:val="both"/>
              <w:rPr>
                <w:b/>
                <w:lang w:val="uk-UA" w:eastAsia="uk-UA"/>
              </w:rPr>
            </w:pPr>
          </w:p>
        </w:tc>
        <w:tc>
          <w:tcPr>
            <w:tcW w:w="7131" w:type="dxa"/>
          </w:tcPr>
          <w:p w:rsidR="000D37E9" w:rsidRPr="007D18A8" w:rsidRDefault="000D37E9" w:rsidP="001D5FCA">
            <w:pPr>
              <w:widowControl w:val="0"/>
              <w:autoSpaceDE w:val="0"/>
              <w:autoSpaceDN w:val="0"/>
              <w:adjustRightInd w:val="0"/>
              <w:jc w:val="both"/>
              <w:rPr>
                <w:lang w:val="uk-UA" w:eastAsia="uk-UA"/>
              </w:rPr>
            </w:pPr>
            <w:r w:rsidRPr="007D18A8">
              <w:rPr>
                <w:b/>
                <w:lang w:val="uk-UA"/>
              </w:rPr>
              <w:t>ПРЗ1.</w:t>
            </w:r>
            <w:r w:rsidRPr="007D18A8">
              <w:rPr>
                <w:lang w:val="uk-UA" w:eastAsia="uk-UA"/>
              </w:rPr>
              <w:t xml:space="preserve"> Демонструє знання та розуміння основ загальної та теоретичної фізики, астрофізики.</w:t>
            </w:r>
          </w:p>
          <w:p w:rsidR="000D37E9" w:rsidRPr="007D18A8" w:rsidRDefault="000D37E9" w:rsidP="001D5FCA">
            <w:pPr>
              <w:widowControl w:val="0"/>
              <w:autoSpaceDE w:val="0"/>
              <w:autoSpaceDN w:val="0"/>
              <w:adjustRightInd w:val="0"/>
              <w:jc w:val="both"/>
              <w:rPr>
                <w:lang w:val="uk-UA" w:eastAsia="uk-UA"/>
              </w:rPr>
            </w:pPr>
            <w:r w:rsidRPr="007D18A8">
              <w:rPr>
                <w:b/>
                <w:lang w:val="uk-UA"/>
              </w:rPr>
              <w:t xml:space="preserve">ПРЗ2. </w:t>
            </w:r>
            <w:r w:rsidRPr="007D18A8">
              <w:rPr>
                <w:lang w:val="uk-UA" w:eastAsia="uk-UA"/>
              </w:rPr>
              <w:t>Знає загальні питання методики навчання фізики, методики  фізичного експерименту, методики вивчення окремих тем шкільного, загального, теоретичного курсів фізики.</w:t>
            </w:r>
          </w:p>
          <w:p w:rsidR="000D37E9" w:rsidRPr="007D18A8" w:rsidRDefault="000D37E9" w:rsidP="001D5FCA">
            <w:pPr>
              <w:widowControl w:val="0"/>
              <w:autoSpaceDE w:val="0"/>
              <w:autoSpaceDN w:val="0"/>
              <w:adjustRightInd w:val="0"/>
              <w:jc w:val="both"/>
              <w:rPr>
                <w:lang w:val="uk-UA" w:eastAsia="uk-UA"/>
              </w:rPr>
            </w:pPr>
            <w:r w:rsidRPr="007D18A8">
              <w:rPr>
                <w:b/>
                <w:lang w:val="uk-UA"/>
              </w:rPr>
              <w:t xml:space="preserve">ПРЗ3. </w:t>
            </w:r>
            <w:r w:rsidRPr="007D18A8">
              <w:rPr>
                <w:lang w:val="uk-UA" w:eastAsia="uk-UA"/>
              </w:rPr>
              <w:t>Знає й розуміє математичні методи фізики та розділів математики, що є основою вивчення курсів загальної та теоретичної фізики.</w:t>
            </w:r>
          </w:p>
          <w:p w:rsidR="000D37E9" w:rsidRPr="007D18A8" w:rsidRDefault="000D37E9" w:rsidP="001D5FCA">
            <w:pPr>
              <w:widowControl w:val="0"/>
              <w:autoSpaceDE w:val="0"/>
              <w:autoSpaceDN w:val="0"/>
              <w:adjustRightInd w:val="0"/>
              <w:jc w:val="both"/>
              <w:rPr>
                <w:lang w:val="uk-UA" w:eastAsia="uk-UA"/>
              </w:rPr>
            </w:pPr>
            <w:r w:rsidRPr="007D18A8">
              <w:rPr>
                <w:b/>
                <w:lang w:val="uk-UA" w:eastAsia="uk-UA"/>
              </w:rPr>
              <w:t>ПРЗ4.</w:t>
            </w:r>
            <w:r w:rsidRPr="007D18A8">
              <w:rPr>
                <w:lang w:val="uk-UA" w:eastAsia="uk-UA"/>
              </w:rPr>
              <w:t xml:space="preserve"> Використовує професійно профільовані знання в галузі математики та математичної статистики для статистичної обробки експериментальних даних і математичного моделювання фізичних явищ і процесів.</w:t>
            </w:r>
          </w:p>
          <w:p w:rsidR="000D37E9" w:rsidRPr="007D18A8" w:rsidRDefault="000D37E9" w:rsidP="001D5FCA">
            <w:pPr>
              <w:widowControl w:val="0"/>
              <w:autoSpaceDE w:val="0"/>
              <w:autoSpaceDN w:val="0"/>
              <w:adjustRightInd w:val="0"/>
              <w:jc w:val="both"/>
              <w:rPr>
                <w:lang w:val="uk-UA" w:eastAsia="uk-UA"/>
              </w:rPr>
            </w:pPr>
            <w:r w:rsidRPr="007D18A8">
              <w:rPr>
                <w:b/>
                <w:lang w:val="uk-UA"/>
              </w:rPr>
              <w:t xml:space="preserve">ПРЗ5. </w:t>
            </w:r>
            <w:r w:rsidRPr="007D18A8">
              <w:rPr>
                <w:lang w:val="uk-UA" w:eastAsia="uk-UA"/>
              </w:rPr>
              <w:t>Знає основні психолого-педагогічні теорії навчання, інноваційні технології навчання фізики, актуальні проблеми розвитку педагогіки та методики навчання фізики</w:t>
            </w:r>
          </w:p>
          <w:p w:rsidR="000D37E9" w:rsidRPr="007D18A8" w:rsidRDefault="000D37E9" w:rsidP="001D5FCA">
            <w:pPr>
              <w:widowControl w:val="0"/>
              <w:autoSpaceDE w:val="0"/>
              <w:autoSpaceDN w:val="0"/>
              <w:adjustRightInd w:val="0"/>
              <w:jc w:val="both"/>
              <w:rPr>
                <w:lang w:val="uk-UA" w:eastAsia="uk-UA"/>
              </w:rPr>
            </w:pPr>
            <w:r w:rsidRPr="007D18A8">
              <w:rPr>
                <w:b/>
                <w:lang w:val="uk-UA" w:eastAsia="uk-UA"/>
              </w:rPr>
              <w:t>ПРЗ6.</w:t>
            </w:r>
            <w:r w:rsidRPr="007D18A8">
              <w:rPr>
                <w:lang w:val="uk-UA" w:eastAsia="uk-UA"/>
              </w:rPr>
              <w:t xml:space="preserve"> Знає форми, методи і засоби контролю та корекції знань учнів та студентів з фізики та астрономії.</w:t>
            </w:r>
          </w:p>
          <w:p w:rsidR="000D37E9" w:rsidRPr="007D18A8" w:rsidRDefault="000D37E9" w:rsidP="001D5FCA">
            <w:pPr>
              <w:widowControl w:val="0"/>
              <w:autoSpaceDE w:val="0"/>
              <w:autoSpaceDN w:val="0"/>
              <w:adjustRightInd w:val="0"/>
              <w:jc w:val="both"/>
              <w:rPr>
                <w:lang w:val="uk-UA" w:eastAsia="uk-UA"/>
              </w:rPr>
            </w:pPr>
            <w:r w:rsidRPr="007D18A8">
              <w:rPr>
                <w:b/>
                <w:lang w:val="uk-UA" w:eastAsia="uk-UA"/>
              </w:rPr>
              <w:t>ПРЗ7.</w:t>
            </w:r>
            <w:r w:rsidRPr="007D18A8">
              <w:rPr>
                <w:lang w:val="uk-UA" w:eastAsia="uk-UA"/>
              </w:rPr>
              <w:t xml:space="preserve"> Знає зміст, форми та методи організації різних видів позааудиторної роботи студентів з фізики</w:t>
            </w:r>
          </w:p>
          <w:p w:rsidR="000D37E9" w:rsidRPr="007D18A8" w:rsidRDefault="000D37E9" w:rsidP="001D5FCA">
            <w:pPr>
              <w:widowControl w:val="0"/>
              <w:autoSpaceDE w:val="0"/>
              <w:autoSpaceDN w:val="0"/>
              <w:adjustRightInd w:val="0"/>
              <w:jc w:val="both"/>
              <w:rPr>
                <w:lang w:val="uk-UA"/>
              </w:rPr>
            </w:pPr>
            <w:r w:rsidRPr="007D18A8">
              <w:rPr>
                <w:b/>
                <w:lang w:val="uk-UA"/>
              </w:rPr>
              <w:t xml:space="preserve">ПРЗ8. </w:t>
            </w:r>
            <w:r w:rsidRPr="007D18A8">
              <w:rPr>
                <w:lang w:val="uk-UA" w:eastAsia="uk-UA"/>
              </w:rPr>
              <w:t>Знає основи безпеки життєдіяльності, безпечного використання обладнання кабінету та лабораторій фізики.</w:t>
            </w:r>
          </w:p>
        </w:tc>
      </w:tr>
      <w:tr w:rsidR="000D37E9" w:rsidRPr="007D18A8" w:rsidTr="001D5FCA">
        <w:tc>
          <w:tcPr>
            <w:tcW w:w="2517" w:type="dxa"/>
          </w:tcPr>
          <w:p w:rsidR="000D37E9" w:rsidRPr="007D18A8" w:rsidRDefault="000D37E9" w:rsidP="001D5FCA">
            <w:pPr>
              <w:jc w:val="both"/>
              <w:rPr>
                <w:b/>
                <w:lang w:val="uk-UA" w:eastAsia="uk-UA"/>
              </w:rPr>
            </w:pPr>
            <w:r w:rsidRPr="007D18A8">
              <w:rPr>
                <w:b/>
                <w:lang w:val="uk-UA" w:eastAsia="uk-UA"/>
              </w:rPr>
              <w:t>Уміння:</w:t>
            </w:r>
          </w:p>
          <w:p w:rsidR="000D37E9" w:rsidRPr="007D18A8" w:rsidRDefault="000D37E9" w:rsidP="001D5FCA">
            <w:pPr>
              <w:jc w:val="both"/>
              <w:rPr>
                <w:b/>
                <w:lang w:val="uk-UA" w:eastAsia="uk-UA"/>
              </w:rPr>
            </w:pPr>
          </w:p>
        </w:tc>
        <w:tc>
          <w:tcPr>
            <w:tcW w:w="7131" w:type="dxa"/>
          </w:tcPr>
          <w:p w:rsidR="000D37E9" w:rsidRPr="007D18A8" w:rsidRDefault="000D37E9" w:rsidP="001D5FCA">
            <w:pPr>
              <w:widowControl w:val="0"/>
              <w:autoSpaceDE w:val="0"/>
              <w:autoSpaceDN w:val="0"/>
              <w:adjustRightInd w:val="0"/>
              <w:jc w:val="both"/>
              <w:rPr>
                <w:lang w:val="uk-UA" w:eastAsia="uk-UA"/>
              </w:rPr>
            </w:pPr>
            <w:r w:rsidRPr="007D18A8">
              <w:rPr>
                <w:b/>
                <w:lang w:val="uk-UA"/>
              </w:rPr>
              <w:t xml:space="preserve">ПРУ1. </w:t>
            </w:r>
            <w:r w:rsidRPr="007D18A8">
              <w:rPr>
                <w:lang w:val="uk-UA" w:eastAsia="uk-UA"/>
              </w:rPr>
              <w:t>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rsidR="000D37E9" w:rsidRPr="007D18A8" w:rsidRDefault="000D37E9" w:rsidP="001D5FCA">
            <w:pPr>
              <w:widowControl w:val="0"/>
              <w:autoSpaceDE w:val="0"/>
              <w:autoSpaceDN w:val="0"/>
              <w:adjustRightInd w:val="0"/>
              <w:jc w:val="both"/>
              <w:rPr>
                <w:lang w:val="uk-UA" w:eastAsia="uk-UA"/>
              </w:rPr>
            </w:pPr>
            <w:r w:rsidRPr="007D18A8">
              <w:rPr>
                <w:b/>
                <w:lang w:val="uk-UA"/>
              </w:rPr>
              <w:t>ПРУ2.</w:t>
            </w:r>
            <w:r w:rsidRPr="007D18A8">
              <w:rPr>
                <w:lang w:val="uk-UA" w:eastAsia="uk-UA"/>
              </w:rPr>
              <w:t xml:space="preserve"> Володіє методикою проведення сучасного фізичного експерименту, здатний застосовувати всі його види у освітньому процесі з фізики.</w:t>
            </w:r>
          </w:p>
          <w:p w:rsidR="000D37E9" w:rsidRPr="007D18A8" w:rsidRDefault="000D37E9" w:rsidP="001D5FCA">
            <w:pPr>
              <w:widowControl w:val="0"/>
              <w:autoSpaceDE w:val="0"/>
              <w:autoSpaceDN w:val="0"/>
              <w:adjustRightInd w:val="0"/>
              <w:jc w:val="both"/>
              <w:rPr>
                <w:lang w:val="uk-UA" w:eastAsia="uk-UA"/>
              </w:rPr>
            </w:pPr>
            <w:r w:rsidRPr="007D18A8">
              <w:rPr>
                <w:b/>
                <w:lang w:val="uk-UA"/>
              </w:rPr>
              <w:t>ПРУ3.</w:t>
            </w:r>
            <w:r w:rsidRPr="007D18A8">
              <w:rPr>
                <w:lang w:val="uk-UA" w:eastAsia="uk-UA"/>
              </w:rPr>
              <w:t xml:space="preserve"> Розв’язує задачі різних рівнів складності шкільного, загального, теоретичного курсів фізики.</w:t>
            </w:r>
          </w:p>
          <w:p w:rsidR="000D37E9" w:rsidRPr="007D18A8" w:rsidRDefault="000D37E9" w:rsidP="001D5FCA">
            <w:pPr>
              <w:widowControl w:val="0"/>
              <w:autoSpaceDE w:val="0"/>
              <w:autoSpaceDN w:val="0"/>
              <w:adjustRightInd w:val="0"/>
              <w:jc w:val="both"/>
              <w:rPr>
                <w:lang w:val="uk-UA" w:eastAsia="uk-UA"/>
              </w:rPr>
            </w:pPr>
            <w:r w:rsidRPr="007D18A8">
              <w:rPr>
                <w:b/>
                <w:lang w:val="uk-UA" w:eastAsia="uk-UA"/>
              </w:rPr>
              <w:t>ПРУ4.</w:t>
            </w:r>
            <w:r w:rsidRPr="007D18A8">
              <w:rPr>
                <w:lang w:val="uk-UA" w:eastAsia="uk-UA"/>
              </w:rPr>
              <w:t xml:space="preserve"> Здатний формувати в учнів і студентів уміння користуватися мовою фізики, навчати учнів і студентів розв’язувати фізичні задачі, формувати в них експериментальні вміння. </w:t>
            </w:r>
          </w:p>
          <w:p w:rsidR="000D37E9" w:rsidRPr="007D18A8" w:rsidRDefault="000D37E9" w:rsidP="001D5FCA">
            <w:pPr>
              <w:widowControl w:val="0"/>
              <w:autoSpaceDE w:val="0"/>
              <w:autoSpaceDN w:val="0"/>
              <w:adjustRightInd w:val="0"/>
              <w:jc w:val="both"/>
              <w:rPr>
                <w:lang w:val="uk-UA" w:eastAsia="uk-UA"/>
              </w:rPr>
            </w:pPr>
            <w:r w:rsidRPr="007D18A8">
              <w:rPr>
                <w:b/>
                <w:bCs/>
                <w:lang w:val="uk-UA"/>
              </w:rPr>
              <w:t>ПРУ5.</w:t>
            </w:r>
            <w:r w:rsidRPr="007D18A8">
              <w:rPr>
                <w:lang w:val="uk-UA" w:eastAsia="uk-UA"/>
              </w:rPr>
              <w:t xml:space="preserve"> Користується математичним апаратом фізики, використання математичних та числових методів, які часто застосовуються у фізиці.</w:t>
            </w:r>
          </w:p>
          <w:p w:rsidR="000D37E9" w:rsidRPr="007D18A8" w:rsidRDefault="000D37E9" w:rsidP="001D5FCA">
            <w:pPr>
              <w:widowControl w:val="0"/>
              <w:autoSpaceDE w:val="0"/>
              <w:autoSpaceDN w:val="0"/>
              <w:adjustRightInd w:val="0"/>
              <w:jc w:val="both"/>
              <w:rPr>
                <w:lang w:val="uk-UA" w:eastAsia="uk-UA"/>
              </w:rPr>
            </w:pPr>
            <w:r w:rsidRPr="007D18A8">
              <w:rPr>
                <w:b/>
                <w:lang w:val="uk-UA" w:eastAsia="uk-UA"/>
              </w:rPr>
              <w:t>ПРУ6.</w:t>
            </w:r>
            <w:r w:rsidRPr="007D18A8">
              <w:rPr>
                <w:lang w:val="uk-UA" w:eastAsia="uk-UA"/>
              </w:rPr>
              <w:t xml:space="preserve"> Здатний здійснювати методичну діяльність з навчання учнів та студентів астрономії на основі знань і вмінь з астрофізики, астрономії та методики її навчання.</w:t>
            </w:r>
          </w:p>
          <w:p w:rsidR="000D37E9" w:rsidRPr="007D18A8" w:rsidRDefault="000D37E9" w:rsidP="001D5FCA">
            <w:pPr>
              <w:widowControl w:val="0"/>
              <w:autoSpaceDE w:val="0"/>
              <w:autoSpaceDN w:val="0"/>
              <w:adjustRightInd w:val="0"/>
              <w:jc w:val="both"/>
              <w:rPr>
                <w:lang w:val="uk-UA" w:eastAsia="uk-UA"/>
              </w:rPr>
            </w:pPr>
            <w:r w:rsidRPr="007D18A8">
              <w:rPr>
                <w:b/>
                <w:lang w:val="uk-UA"/>
              </w:rPr>
              <w:t>ПРУ7.</w:t>
            </w:r>
            <w:r w:rsidRPr="007D18A8">
              <w:rPr>
                <w:lang w:val="uk-UA" w:eastAsia="uk-UA"/>
              </w:rPr>
              <w:t xml:space="preserve"> Проектує різні типи занять і конкретну технологію навчання фізики та реалізує їх на практиці із застосуванням сучасних інформаційних технологій, розробляє методичне забезпечення освітнього процесу з фізики у закладах загальної середньої освіти, професійно-технічних та закладах вищої освіти. </w:t>
            </w:r>
          </w:p>
          <w:p w:rsidR="000D37E9" w:rsidRPr="007D18A8" w:rsidRDefault="000D37E9" w:rsidP="001D5FCA">
            <w:pPr>
              <w:widowControl w:val="0"/>
              <w:autoSpaceDE w:val="0"/>
              <w:autoSpaceDN w:val="0"/>
              <w:adjustRightInd w:val="0"/>
              <w:jc w:val="both"/>
              <w:rPr>
                <w:lang w:val="uk-UA" w:eastAsia="uk-UA"/>
              </w:rPr>
            </w:pPr>
            <w:r w:rsidRPr="007D18A8">
              <w:rPr>
                <w:b/>
                <w:lang w:val="uk-UA"/>
              </w:rPr>
              <w:t>ПРУ8.</w:t>
            </w:r>
            <w:r w:rsidRPr="007D18A8">
              <w:rPr>
                <w:lang w:val="uk-UA" w:eastAsia="uk-UA"/>
              </w:rPr>
              <w:t xml:space="preserve"> Застосовує методи діагностування досягнень учнів і студентів з фізики, добирає й розробляє завдання для тестів, самостійних і контрольних робіт, індивідуальної роботи.</w:t>
            </w:r>
          </w:p>
          <w:p w:rsidR="000D37E9" w:rsidRPr="007D18A8" w:rsidRDefault="000D37E9" w:rsidP="001D5FCA">
            <w:pPr>
              <w:widowControl w:val="0"/>
              <w:autoSpaceDE w:val="0"/>
              <w:autoSpaceDN w:val="0"/>
              <w:adjustRightInd w:val="0"/>
              <w:jc w:val="both"/>
              <w:rPr>
                <w:lang w:val="uk-UA" w:eastAsia="uk-UA"/>
              </w:rPr>
            </w:pPr>
            <w:r w:rsidRPr="007D18A8">
              <w:rPr>
                <w:b/>
                <w:lang w:val="uk-UA" w:eastAsia="uk-UA"/>
              </w:rPr>
              <w:t>ПРУ9.</w:t>
            </w:r>
            <w:r w:rsidRPr="007D18A8">
              <w:rPr>
                <w:lang w:val="uk-UA" w:eastAsia="uk-UA"/>
              </w:rPr>
              <w:t xml:space="preserve"> Використовує методи психодіагностики для організації диференційованого навчання учнів і студентів фізики та аналізу результатів власної педагогічної діяльності.</w:t>
            </w:r>
          </w:p>
          <w:p w:rsidR="000D37E9" w:rsidRPr="007D18A8" w:rsidRDefault="000D37E9" w:rsidP="001D5FCA">
            <w:pPr>
              <w:widowControl w:val="0"/>
              <w:autoSpaceDE w:val="0"/>
              <w:autoSpaceDN w:val="0"/>
              <w:adjustRightInd w:val="0"/>
              <w:jc w:val="both"/>
              <w:rPr>
                <w:lang w:val="uk-UA" w:eastAsia="uk-UA"/>
              </w:rPr>
            </w:pPr>
            <w:r w:rsidRPr="007D18A8">
              <w:rPr>
                <w:b/>
                <w:lang w:val="uk-UA"/>
              </w:rPr>
              <w:t>ПРУ10.</w:t>
            </w:r>
            <w:r w:rsidRPr="007D18A8">
              <w:rPr>
                <w:lang w:val="uk-UA" w:eastAsia="uk-UA"/>
              </w:rPr>
              <w:t xml:space="preserve"> Уміє добувати інформацію з різних джерел, обробляти, аналізувати, зберігати та передавати її, насамперед за допомогою інформаційних  технологій.</w:t>
            </w:r>
          </w:p>
          <w:p w:rsidR="000D37E9" w:rsidRPr="007D18A8" w:rsidRDefault="000D37E9" w:rsidP="001D5FCA">
            <w:pPr>
              <w:widowControl w:val="0"/>
              <w:autoSpaceDE w:val="0"/>
              <w:autoSpaceDN w:val="0"/>
              <w:adjustRightInd w:val="0"/>
              <w:jc w:val="both"/>
              <w:rPr>
                <w:lang w:val="uk-UA" w:eastAsia="uk-UA"/>
              </w:rPr>
            </w:pPr>
            <w:r w:rsidRPr="007D18A8">
              <w:rPr>
                <w:b/>
                <w:lang w:val="uk-UA"/>
              </w:rPr>
              <w:t>ПРУ11.</w:t>
            </w:r>
            <w:r w:rsidRPr="007D18A8">
              <w:rPr>
                <w:lang w:val="uk-UA" w:eastAsia="uk-UA"/>
              </w:rPr>
              <w:t xml:space="preserve"> Самостійно вивчає нові питання фізики та методики навчання фізики за різноманітними інформаційними джерелами</w:t>
            </w:r>
          </w:p>
          <w:p w:rsidR="000D37E9" w:rsidRPr="007D18A8" w:rsidRDefault="000D37E9" w:rsidP="001D5FCA">
            <w:pPr>
              <w:widowControl w:val="0"/>
              <w:autoSpaceDE w:val="0"/>
              <w:autoSpaceDN w:val="0"/>
              <w:adjustRightInd w:val="0"/>
              <w:jc w:val="both"/>
              <w:rPr>
                <w:lang w:val="uk-UA" w:eastAsia="uk-UA"/>
              </w:rPr>
            </w:pPr>
            <w:r w:rsidRPr="007D18A8">
              <w:rPr>
                <w:b/>
                <w:bCs/>
                <w:lang w:val="uk-UA"/>
              </w:rPr>
              <w:t>ПРУ12.</w:t>
            </w:r>
            <w:r w:rsidRPr="007D18A8">
              <w:rPr>
                <w:lang w:val="uk-UA"/>
              </w:rPr>
              <w:t xml:space="preserve"> Формує в учнів і студентів основи цілісної природничо-наукової картини світу через міжпредметні зв’язки з філософією, хімією, біологією, географією, відповідно до вимог державного стандарту для </w:t>
            </w:r>
            <w:r w:rsidRPr="007D18A8">
              <w:rPr>
                <w:spacing w:val="-6"/>
                <w:lang w:val="uk-UA"/>
              </w:rPr>
              <w:t>закладів загальної середньої освіти.</w:t>
            </w:r>
            <w:r w:rsidRPr="007D18A8">
              <w:rPr>
                <w:lang w:val="uk-UA"/>
              </w:rPr>
              <w:t xml:space="preserve"> </w:t>
            </w:r>
          </w:p>
          <w:p w:rsidR="000D37E9" w:rsidRPr="007D18A8" w:rsidRDefault="000D37E9" w:rsidP="001D5FCA">
            <w:pPr>
              <w:widowControl w:val="0"/>
              <w:autoSpaceDE w:val="0"/>
              <w:autoSpaceDN w:val="0"/>
              <w:adjustRightInd w:val="0"/>
              <w:jc w:val="both"/>
              <w:rPr>
                <w:b/>
                <w:lang w:val="uk-UA"/>
              </w:rPr>
            </w:pPr>
            <w:r w:rsidRPr="007D18A8">
              <w:rPr>
                <w:b/>
                <w:lang w:val="uk-UA"/>
              </w:rPr>
              <w:t>ПРУ13.</w:t>
            </w:r>
            <w:r w:rsidRPr="007D18A8">
              <w:rPr>
                <w:lang w:val="uk-UA" w:eastAsia="uk-UA"/>
              </w:rPr>
              <w:t xml:space="preserve"> Дотримується правових норм і законів, нормативно-правових актів України, усвідомлює необхідність їх дотримання.</w:t>
            </w:r>
          </w:p>
        </w:tc>
      </w:tr>
      <w:tr w:rsidR="000D37E9" w:rsidRPr="007D18A8" w:rsidTr="001D5FCA">
        <w:tc>
          <w:tcPr>
            <w:tcW w:w="2517" w:type="dxa"/>
          </w:tcPr>
          <w:p w:rsidR="000D37E9" w:rsidRPr="007D18A8" w:rsidRDefault="000D37E9" w:rsidP="001D5FCA">
            <w:pPr>
              <w:rPr>
                <w:b/>
                <w:lang w:val="uk-UA"/>
              </w:rPr>
            </w:pPr>
            <w:r w:rsidRPr="007D18A8">
              <w:rPr>
                <w:b/>
                <w:lang w:val="uk-UA"/>
              </w:rPr>
              <w:t>Комунікація:</w:t>
            </w:r>
          </w:p>
        </w:tc>
        <w:tc>
          <w:tcPr>
            <w:tcW w:w="7131" w:type="dxa"/>
          </w:tcPr>
          <w:p w:rsidR="000D37E9" w:rsidRPr="007D18A8" w:rsidRDefault="000D37E9" w:rsidP="001D5FCA">
            <w:pPr>
              <w:jc w:val="both"/>
              <w:rPr>
                <w:lang w:val="uk-UA" w:eastAsia="uk-UA"/>
              </w:rPr>
            </w:pPr>
            <w:r w:rsidRPr="007D18A8">
              <w:rPr>
                <w:b/>
                <w:lang w:val="uk-UA"/>
              </w:rPr>
              <w:t>ПРК1.</w:t>
            </w:r>
            <w:r w:rsidRPr="007D18A8">
              <w:rPr>
                <w:lang w:val="uk-UA" w:eastAsia="uk-UA"/>
              </w:rPr>
              <w:t xml:space="preserve"> Володіє основами професійної мовленнєвої культури під час  навчання фізики учнів і студентів у закладах загальної середньої освіти, професійно-технічних та закладах вищої освіти.</w:t>
            </w:r>
          </w:p>
          <w:p w:rsidR="000D37E9" w:rsidRPr="007D18A8" w:rsidRDefault="000D37E9" w:rsidP="001D5FCA">
            <w:pPr>
              <w:jc w:val="both"/>
              <w:rPr>
                <w:lang w:val="uk-UA" w:eastAsia="uk-UA"/>
              </w:rPr>
            </w:pPr>
            <w:r w:rsidRPr="007D18A8">
              <w:rPr>
                <w:b/>
                <w:bCs/>
                <w:lang w:val="uk-UA" w:eastAsia="uk-UA"/>
              </w:rPr>
              <w:t>ПРК2.</w:t>
            </w:r>
            <w:r w:rsidRPr="007D18A8">
              <w:rPr>
                <w:lang w:val="uk-UA" w:eastAsia="uk-UA"/>
              </w:rPr>
              <w:t xml:space="preserve"> Пояснює фахівцям і не фахівцям стратегію сталого розвитку людства і шляхи вирішення його глобальних проблем.</w:t>
            </w:r>
          </w:p>
        </w:tc>
      </w:tr>
      <w:tr w:rsidR="000D37E9" w:rsidRPr="007D18A8" w:rsidTr="001D5FCA">
        <w:tc>
          <w:tcPr>
            <w:tcW w:w="2517" w:type="dxa"/>
          </w:tcPr>
          <w:p w:rsidR="000D37E9" w:rsidRPr="007D18A8" w:rsidRDefault="000D37E9" w:rsidP="001D5FCA">
            <w:pPr>
              <w:jc w:val="both"/>
              <w:rPr>
                <w:b/>
                <w:lang w:val="uk-UA"/>
              </w:rPr>
            </w:pPr>
            <w:r w:rsidRPr="007D18A8">
              <w:rPr>
                <w:b/>
                <w:lang w:val="uk-UA"/>
              </w:rPr>
              <w:t>Автономія і відповідальність</w:t>
            </w:r>
          </w:p>
        </w:tc>
        <w:tc>
          <w:tcPr>
            <w:tcW w:w="7131" w:type="dxa"/>
          </w:tcPr>
          <w:p w:rsidR="000D37E9" w:rsidRPr="007D18A8" w:rsidRDefault="000D37E9" w:rsidP="001D5FCA">
            <w:pPr>
              <w:widowControl w:val="0"/>
              <w:autoSpaceDE w:val="0"/>
              <w:autoSpaceDN w:val="0"/>
              <w:adjustRightInd w:val="0"/>
              <w:jc w:val="both"/>
              <w:rPr>
                <w:lang w:val="uk-UA" w:eastAsia="uk-UA"/>
              </w:rPr>
            </w:pPr>
            <w:r w:rsidRPr="007D18A8">
              <w:rPr>
                <w:b/>
                <w:lang w:val="uk-UA"/>
              </w:rPr>
              <w:t>ПРА1</w:t>
            </w:r>
            <w:r w:rsidRPr="007D18A8">
              <w:rPr>
                <w:lang w:val="uk-UA"/>
              </w:rPr>
              <w:t xml:space="preserve">. </w:t>
            </w:r>
            <w:r w:rsidRPr="007D18A8">
              <w:rPr>
                <w:lang w:val="uk-UA" w:eastAsia="uk-UA"/>
              </w:rPr>
              <w:t>Усвідомлює соціальну значущість майбутньої професії, сформованість мотивації до здійснення професійної діяльності</w:t>
            </w:r>
          </w:p>
          <w:p w:rsidR="000D37E9" w:rsidRPr="007D18A8" w:rsidRDefault="000D37E9" w:rsidP="001D5FCA">
            <w:pPr>
              <w:jc w:val="both"/>
              <w:rPr>
                <w:b/>
                <w:lang w:val="uk-UA"/>
              </w:rPr>
            </w:pPr>
            <w:r w:rsidRPr="007D18A8">
              <w:rPr>
                <w:b/>
                <w:lang w:val="uk-UA"/>
              </w:rPr>
              <w:t xml:space="preserve">ПРА2. </w:t>
            </w:r>
            <w:r w:rsidRPr="007D18A8">
              <w:rPr>
                <w:lang w:val="uk-UA" w:eastAsia="uk-UA"/>
              </w:rPr>
              <w:t>Відповідально ставиться до забезпечення вимог до охорони життя і здоров'я учнів та студентів у освітньому процесі та позаурочній діяльності з фізики.</w:t>
            </w:r>
          </w:p>
        </w:tc>
      </w:tr>
    </w:tbl>
    <w:p w:rsidR="000D37E9" w:rsidRPr="00D836CD" w:rsidRDefault="000D37E9" w:rsidP="00A4752B">
      <w:pPr>
        <w:jc w:val="both"/>
      </w:pPr>
    </w:p>
    <w:p w:rsidR="000D37E9" w:rsidRPr="007E3292" w:rsidRDefault="000D37E9" w:rsidP="00A4752B">
      <w:pPr>
        <w:jc w:val="both"/>
        <w:rPr>
          <w:b/>
          <w:lang w:val="uk-UA"/>
        </w:rPr>
      </w:pPr>
      <w:r w:rsidRPr="007E3292">
        <w:rPr>
          <w:b/>
          <w:lang w:val="uk-UA"/>
        </w:rPr>
        <w:t>Структура курсу</w:t>
      </w:r>
    </w:p>
    <w:p w:rsidR="000D37E9" w:rsidRDefault="000D37E9" w:rsidP="00A4752B">
      <w:pPr>
        <w:ind w:firstLine="567"/>
        <w:jc w:val="both"/>
        <w:rPr>
          <w:lang w:val="uk-UA"/>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
        <w:gridCol w:w="1862"/>
        <w:gridCol w:w="1862"/>
        <w:gridCol w:w="1862"/>
        <w:gridCol w:w="1500"/>
      </w:tblGrid>
      <w:tr w:rsidR="000D37E9" w:rsidRPr="007E3292" w:rsidTr="00A4752B">
        <w:trPr>
          <w:jc w:val="center"/>
        </w:trPr>
        <w:tc>
          <w:tcPr>
            <w:tcW w:w="1024" w:type="dxa"/>
          </w:tcPr>
          <w:p w:rsidR="000D37E9" w:rsidRPr="007E3292" w:rsidRDefault="000D37E9" w:rsidP="001D5FCA">
            <w:pPr>
              <w:pStyle w:val="ListParagraph"/>
              <w:ind w:left="0"/>
              <w:jc w:val="center"/>
              <w:rPr>
                <w:b/>
                <w:lang w:val="uk-UA"/>
              </w:rPr>
            </w:pPr>
            <w:r>
              <w:rPr>
                <w:b/>
                <w:lang w:val="uk-UA"/>
              </w:rPr>
              <w:t>Курс</w:t>
            </w:r>
          </w:p>
        </w:tc>
        <w:tc>
          <w:tcPr>
            <w:tcW w:w="1862" w:type="dxa"/>
          </w:tcPr>
          <w:p w:rsidR="000D37E9" w:rsidRPr="007E3292" w:rsidRDefault="000D37E9" w:rsidP="001D5FCA">
            <w:pPr>
              <w:pStyle w:val="ListParagraph"/>
              <w:ind w:left="0"/>
              <w:rPr>
                <w:b/>
                <w:lang w:val="uk-UA"/>
              </w:rPr>
            </w:pPr>
            <w:r>
              <w:rPr>
                <w:b/>
                <w:lang w:val="uk-UA"/>
              </w:rPr>
              <w:t>Вид практики</w:t>
            </w:r>
          </w:p>
        </w:tc>
        <w:tc>
          <w:tcPr>
            <w:tcW w:w="1862" w:type="dxa"/>
          </w:tcPr>
          <w:p w:rsidR="000D37E9" w:rsidRPr="007E3292" w:rsidRDefault="000D37E9" w:rsidP="00A4752B">
            <w:pPr>
              <w:pStyle w:val="ListParagraph"/>
              <w:ind w:left="0"/>
              <w:jc w:val="center"/>
              <w:rPr>
                <w:b/>
                <w:lang w:val="uk-UA"/>
              </w:rPr>
            </w:pPr>
            <w:r>
              <w:rPr>
                <w:b/>
                <w:lang w:val="uk-UA"/>
              </w:rPr>
              <w:t>Форма навчання</w:t>
            </w:r>
          </w:p>
        </w:tc>
        <w:tc>
          <w:tcPr>
            <w:tcW w:w="1862" w:type="dxa"/>
          </w:tcPr>
          <w:p w:rsidR="000D37E9" w:rsidRDefault="000D37E9" w:rsidP="001D5FCA">
            <w:pPr>
              <w:pStyle w:val="ListParagraph"/>
              <w:ind w:left="0"/>
              <w:jc w:val="center"/>
              <w:rPr>
                <w:b/>
                <w:lang w:val="uk-UA"/>
              </w:rPr>
            </w:pPr>
            <w:r w:rsidRPr="007E3292">
              <w:rPr>
                <w:b/>
                <w:lang w:val="uk-UA"/>
              </w:rPr>
              <w:t>Кількість кредитів/годин</w:t>
            </w:r>
          </w:p>
        </w:tc>
        <w:tc>
          <w:tcPr>
            <w:tcW w:w="1500" w:type="dxa"/>
          </w:tcPr>
          <w:p w:rsidR="000D37E9" w:rsidRPr="007E3292" w:rsidRDefault="000D37E9" w:rsidP="001D5FCA">
            <w:pPr>
              <w:pStyle w:val="ListParagraph"/>
              <w:ind w:left="0"/>
              <w:jc w:val="center"/>
              <w:rPr>
                <w:b/>
                <w:lang w:val="uk-UA"/>
              </w:rPr>
            </w:pPr>
            <w:r>
              <w:rPr>
                <w:b/>
                <w:lang w:val="uk-UA"/>
              </w:rPr>
              <w:t>Кількість тижнів</w:t>
            </w:r>
          </w:p>
        </w:tc>
      </w:tr>
      <w:tr w:rsidR="000D37E9" w:rsidRPr="007E3292" w:rsidTr="00A4752B">
        <w:trPr>
          <w:jc w:val="center"/>
        </w:trPr>
        <w:tc>
          <w:tcPr>
            <w:tcW w:w="1024" w:type="dxa"/>
            <w:vMerge w:val="restart"/>
          </w:tcPr>
          <w:p w:rsidR="000D37E9" w:rsidRPr="007E3292" w:rsidRDefault="000D37E9" w:rsidP="001D5FCA">
            <w:pPr>
              <w:pStyle w:val="ListParagraph"/>
              <w:ind w:left="0"/>
              <w:jc w:val="center"/>
              <w:rPr>
                <w:lang w:val="uk-UA"/>
              </w:rPr>
            </w:pPr>
            <w:r>
              <w:rPr>
                <w:lang w:val="uk-UA"/>
              </w:rPr>
              <w:t>1</w:t>
            </w:r>
          </w:p>
        </w:tc>
        <w:tc>
          <w:tcPr>
            <w:tcW w:w="1862" w:type="dxa"/>
            <w:vMerge w:val="restart"/>
          </w:tcPr>
          <w:p w:rsidR="000D37E9" w:rsidRDefault="000D37E9" w:rsidP="00A4752B">
            <w:pPr>
              <w:pStyle w:val="ListParagraph"/>
              <w:ind w:left="0"/>
              <w:jc w:val="center"/>
              <w:rPr>
                <w:lang w:val="uk-UA"/>
              </w:rPr>
            </w:pPr>
            <w:r>
              <w:rPr>
                <w:lang w:val="uk-UA"/>
              </w:rPr>
              <w:t xml:space="preserve">Виробнича </w:t>
            </w:r>
          </w:p>
        </w:tc>
        <w:tc>
          <w:tcPr>
            <w:tcW w:w="1862" w:type="dxa"/>
          </w:tcPr>
          <w:p w:rsidR="000D37E9" w:rsidRPr="007E3292" w:rsidRDefault="000D37E9" w:rsidP="001D5FCA">
            <w:pPr>
              <w:pStyle w:val="ListParagraph"/>
              <w:ind w:left="0"/>
              <w:jc w:val="center"/>
              <w:rPr>
                <w:lang w:val="uk-UA"/>
              </w:rPr>
            </w:pPr>
            <w:r>
              <w:rPr>
                <w:lang w:val="uk-UA"/>
              </w:rPr>
              <w:t>денна</w:t>
            </w:r>
          </w:p>
        </w:tc>
        <w:tc>
          <w:tcPr>
            <w:tcW w:w="1862" w:type="dxa"/>
          </w:tcPr>
          <w:p w:rsidR="000D37E9" w:rsidRPr="007E3292" w:rsidRDefault="000D37E9" w:rsidP="001D5FCA">
            <w:pPr>
              <w:pStyle w:val="ListParagraph"/>
              <w:ind w:left="0"/>
              <w:jc w:val="center"/>
              <w:rPr>
                <w:lang w:val="uk-UA"/>
              </w:rPr>
            </w:pPr>
            <w:r>
              <w:rPr>
                <w:lang w:val="uk-UA"/>
              </w:rPr>
              <w:t>16,5</w:t>
            </w:r>
          </w:p>
        </w:tc>
        <w:tc>
          <w:tcPr>
            <w:tcW w:w="1500" w:type="dxa"/>
          </w:tcPr>
          <w:p w:rsidR="000D37E9" w:rsidRPr="007E3292" w:rsidRDefault="000D37E9" w:rsidP="001D5FCA">
            <w:pPr>
              <w:pStyle w:val="ListParagraph"/>
              <w:ind w:left="0"/>
              <w:jc w:val="center"/>
              <w:rPr>
                <w:lang w:val="uk-UA"/>
              </w:rPr>
            </w:pPr>
            <w:r>
              <w:rPr>
                <w:lang w:val="uk-UA"/>
              </w:rPr>
              <w:t>8</w:t>
            </w:r>
          </w:p>
        </w:tc>
      </w:tr>
      <w:tr w:rsidR="000D37E9" w:rsidRPr="007E3292" w:rsidTr="00A4752B">
        <w:trPr>
          <w:jc w:val="center"/>
        </w:trPr>
        <w:tc>
          <w:tcPr>
            <w:tcW w:w="1024" w:type="dxa"/>
            <w:vMerge/>
          </w:tcPr>
          <w:p w:rsidR="000D37E9" w:rsidRPr="007E3292" w:rsidRDefault="000D37E9" w:rsidP="001D5FCA">
            <w:pPr>
              <w:pStyle w:val="ListParagraph"/>
              <w:ind w:left="0"/>
              <w:jc w:val="center"/>
              <w:rPr>
                <w:lang w:val="uk-UA"/>
              </w:rPr>
            </w:pPr>
          </w:p>
        </w:tc>
        <w:tc>
          <w:tcPr>
            <w:tcW w:w="1862" w:type="dxa"/>
            <w:vMerge/>
          </w:tcPr>
          <w:p w:rsidR="000D37E9" w:rsidRDefault="000D37E9" w:rsidP="001D5FCA">
            <w:pPr>
              <w:pStyle w:val="ListParagraph"/>
              <w:ind w:left="0"/>
              <w:jc w:val="center"/>
              <w:rPr>
                <w:lang w:val="uk-UA"/>
              </w:rPr>
            </w:pPr>
          </w:p>
        </w:tc>
        <w:tc>
          <w:tcPr>
            <w:tcW w:w="1862" w:type="dxa"/>
          </w:tcPr>
          <w:p w:rsidR="000D37E9" w:rsidRPr="007E3292" w:rsidRDefault="000D37E9" w:rsidP="001D5FCA">
            <w:pPr>
              <w:pStyle w:val="ListParagraph"/>
              <w:ind w:left="0"/>
              <w:jc w:val="center"/>
              <w:rPr>
                <w:lang w:val="uk-UA"/>
              </w:rPr>
            </w:pPr>
            <w:r>
              <w:rPr>
                <w:lang w:val="uk-UA"/>
              </w:rPr>
              <w:t>заочна</w:t>
            </w:r>
          </w:p>
        </w:tc>
        <w:tc>
          <w:tcPr>
            <w:tcW w:w="1862" w:type="dxa"/>
          </w:tcPr>
          <w:p w:rsidR="000D37E9" w:rsidRPr="007E3292" w:rsidRDefault="000D37E9" w:rsidP="001D5FCA">
            <w:pPr>
              <w:pStyle w:val="ListParagraph"/>
              <w:ind w:left="0"/>
              <w:jc w:val="center"/>
              <w:rPr>
                <w:lang w:val="uk-UA"/>
              </w:rPr>
            </w:pPr>
            <w:r>
              <w:rPr>
                <w:lang w:val="uk-UA"/>
              </w:rPr>
              <w:t>8,25</w:t>
            </w:r>
          </w:p>
        </w:tc>
        <w:tc>
          <w:tcPr>
            <w:tcW w:w="1500" w:type="dxa"/>
          </w:tcPr>
          <w:p w:rsidR="000D37E9" w:rsidRPr="007E3292" w:rsidRDefault="000D37E9" w:rsidP="001D5FCA">
            <w:pPr>
              <w:pStyle w:val="ListParagraph"/>
              <w:ind w:left="0"/>
              <w:jc w:val="center"/>
              <w:rPr>
                <w:lang w:val="uk-UA"/>
              </w:rPr>
            </w:pPr>
            <w:r>
              <w:rPr>
                <w:lang w:val="uk-UA"/>
              </w:rPr>
              <w:t>4</w:t>
            </w:r>
          </w:p>
        </w:tc>
      </w:tr>
      <w:tr w:rsidR="000D37E9" w:rsidRPr="007E3292" w:rsidTr="00A4752B">
        <w:trPr>
          <w:jc w:val="center"/>
        </w:trPr>
        <w:tc>
          <w:tcPr>
            <w:tcW w:w="1024" w:type="dxa"/>
          </w:tcPr>
          <w:p w:rsidR="000D37E9" w:rsidRDefault="000D37E9" w:rsidP="001D5FCA">
            <w:pPr>
              <w:pStyle w:val="ListParagraph"/>
              <w:ind w:left="0"/>
              <w:jc w:val="center"/>
              <w:rPr>
                <w:lang w:val="uk-UA"/>
              </w:rPr>
            </w:pPr>
            <w:r>
              <w:rPr>
                <w:lang w:val="uk-UA"/>
              </w:rPr>
              <w:t>2</w:t>
            </w:r>
          </w:p>
        </w:tc>
        <w:tc>
          <w:tcPr>
            <w:tcW w:w="1862" w:type="dxa"/>
          </w:tcPr>
          <w:p w:rsidR="000D37E9" w:rsidRDefault="000D37E9" w:rsidP="001D5FCA">
            <w:pPr>
              <w:pStyle w:val="ListParagraph"/>
              <w:ind w:left="0"/>
              <w:jc w:val="center"/>
              <w:rPr>
                <w:lang w:val="uk-UA"/>
              </w:rPr>
            </w:pPr>
            <w:r>
              <w:rPr>
                <w:lang w:val="uk-UA"/>
              </w:rPr>
              <w:t>Переддипломна</w:t>
            </w:r>
          </w:p>
        </w:tc>
        <w:tc>
          <w:tcPr>
            <w:tcW w:w="1862" w:type="dxa"/>
          </w:tcPr>
          <w:p w:rsidR="000D37E9" w:rsidRPr="007E3292" w:rsidRDefault="000D37E9" w:rsidP="001D5FCA">
            <w:pPr>
              <w:pStyle w:val="ListParagraph"/>
              <w:ind w:left="0"/>
              <w:jc w:val="center"/>
              <w:rPr>
                <w:lang w:val="uk-UA"/>
              </w:rPr>
            </w:pPr>
            <w:r>
              <w:rPr>
                <w:lang w:val="uk-UA"/>
              </w:rPr>
              <w:t>денна</w:t>
            </w:r>
          </w:p>
        </w:tc>
        <w:tc>
          <w:tcPr>
            <w:tcW w:w="1862" w:type="dxa"/>
          </w:tcPr>
          <w:p w:rsidR="000D37E9" w:rsidRPr="007E3292" w:rsidRDefault="000D37E9" w:rsidP="001D5FCA">
            <w:pPr>
              <w:pStyle w:val="ListParagraph"/>
              <w:ind w:left="0"/>
              <w:jc w:val="center"/>
              <w:rPr>
                <w:lang w:val="uk-UA"/>
              </w:rPr>
            </w:pPr>
            <w:r>
              <w:rPr>
                <w:lang w:val="uk-UA"/>
              </w:rPr>
              <w:t>-</w:t>
            </w:r>
          </w:p>
        </w:tc>
        <w:tc>
          <w:tcPr>
            <w:tcW w:w="1500" w:type="dxa"/>
          </w:tcPr>
          <w:p w:rsidR="000D37E9" w:rsidRPr="007E3292" w:rsidRDefault="000D37E9" w:rsidP="001D5FCA">
            <w:pPr>
              <w:pStyle w:val="ListParagraph"/>
              <w:ind w:left="0"/>
              <w:jc w:val="center"/>
              <w:rPr>
                <w:lang w:val="uk-UA"/>
              </w:rPr>
            </w:pPr>
            <w:r>
              <w:rPr>
                <w:lang w:val="uk-UA"/>
              </w:rPr>
              <w:t>4</w:t>
            </w:r>
          </w:p>
        </w:tc>
      </w:tr>
    </w:tbl>
    <w:p w:rsidR="000D37E9" w:rsidRPr="00EA5D66" w:rsidRDefault="000D37E9" w:rsidP="00A4752B">
      <w:pPr>
        <w:ind w:firstLine="567"/>
        <w:jc w:val="both"/>
        <w:rPr>
          <w:lang w:val="uk-UA"/>
        </w:rPr>
      </w:pPr>
    </w:p>
    <w:p w:rsidR="000D37E9" w:rsidRDefault="000D37E9" w:rsidP="00DF37B9">
      <w:pPr>
        <w:ind w:firstLine="567"/>
        <w:jc w:val="both"/>
        <w:rPr>
          <w:lang w:val="uk-UA"/>
        </w:rPr>
      </w:pPr>
    </w:p>
    <w:p w:rsidR="000D37E9" w:rsidRPr="00EA5D66" w:rsidRDefault="000D37E9" w:rsidP="00DF37B9">
      <w:pPr>
        <w:ind w:firstLine="567"/>
        <w:jc w:val="both"/>
        <w:rPr>
          <w:lang w:val="uk-UA"/>
        </w:rPr>
      </w:pPr>
    </w:p>
    <w:p w:rsidR="000D37E9" w:rsidRPr="00EA5D66" w:rsidRDefault="000D37E9" w:rsidP="004D6E74">
      <w:pPr>
        <w:ind w:firstLine="567"/>
        <w:jc w:val="both"/>
        <w:rPr>
          <w:b/>
          <w:lang w:val="uk-UA"/>
        </w:rPr>
      </w:pPr>
      <w:r w:rsidRPr="00EA5D66">
        <w:rPr>
          <w:b/>
          <w:lang w:val="uk-UA"/>
        </w:rPr>
        <w:t>3. РОЗДІЛИ ПРАКТИК (ЗА КОЖНИМ ВИДОМ):</w:t>
      </w:r>
    </w:p>
    <w:p w:rsidR="000D37E9" w:rsidRDefault="000D37E9">
      <w:pPr>
        <w:rPr>
          <w:lang w:val="uk-UA"/>
        </w:rPr>
      </w:pPr>
    </w:p>
    <w:p w:rsidR="000D37E9" w:rsidRDefault="000D37E9" w:rsidP="00460286">
      <w:pPr>
        <w:ind w:firstLine="567"/>
        <w:rPr>
          <w:sz w:val="28"/>
          <w:szCs w:val="28"/>
          <w:lang w:val="uk-UA"/>
        </w:rPr>
      </w:pPr>
      <w:r w:rsidRPr="00CD1C39">
        <w:rPr>
          <w:b/>
          <w:sz w:val="28"/>
          <w:szCs w:val="28"/>
          <w:lang w:val="uk-UA"/>
        </w:rPr>
        <w:t>3.1. Виробнича (асистентська)</w:t>
      </w:r>
      <w:r>
        <w:rPr>
          <w:b/>
          <w:sz w:val="28"/>
          <w:szCs w:val="28"/>
          <w:lang w:val="uk-UA"/>
        </w:rPr>
        <w:t xml:space="preserve"> практика </w:t>
      </w:r>
      <w:r w:rsidRPr="00D95DD1">
        <w:rPr>
          <w:sz w:val="28"/>
          <w:szCs w:val="28"/>
          <w:lang w:val="uk-UA"/>
        </w:rPr>
        <w:t>(денна форма навчання )</w:t>
      </w:r>
    </w:p>
    <w:p w:rsidR="000D37E9" w:rsidRPr="00BB51D5" w:rsidRDefault="000D37E9" w:rsidP="00460286">
      <w:pPr>
        <w:pStyle w:val="2"/>
        <w:rPr>
          <w:sz w:val="24"/>
        </w:rPr>
      </w:pPr>
      <w:r w:rsidRPr="00460286">
        <w:rPr>
          <w:b/>
          <w:bCs/>
          <w:i/>
          <w:sz w:val="24"/>
        </w:rPr>
        <w:t xml:space="preserve">Мета </w:t>
      </w:r>
      <w:r w:rsidRPr="00460286">
        <w:rPr>
          <w:b/>
          <w:i/>
          <w:sz w:val="24"/>
        </w:rPr>
        <w:t>практики</w:t>
      </w:r>
      <w:r w:rsidRPr="00BB51D5">
        <w:rPr>
          <w:sz w:val="24"/>
        </w:rPr>
        <w:t xml:space="preserve"> – підготовка до цілісного виконання функцій викладача і куратора академічної групи, формування у майбутніх фахівців професійних умінь і навичок роботи у вищих навчальних закладах, закріплення на практиці:</w:t>
      </w:r>
    </w:p>
    <w:p w:rsidR="000D37E9" w:rsidRPr="00BB51D5" w:rsidRDefault="000D37E9" w:rsidP="00460286">
      <w:pPr>
        <w:pStyle w:val="4"/>
        <w:numPr>
          <w:ilvl w:val="0"/>
          <w:numId w:val="6"/>
        </w:numPr>
        <w:tabs>
          <w:tab w:val="clear" w:pos="720"/>
        </w:tabs>
        <w:ind w:left="0" w:firstLine="360"/>
        <w:rPr>
          <w:sz w:val="24"/>
          <w:szCs w:val="24"/>
        </w:rPr>
      </w:pPr>
      <w:r w:rsidRPr="00BB51D5">
        <w:rPr>
          <w:sz w:val="24"/>
          <w:szCs w:val="24"/>
        </w:rPr>
        <w:t>знань про процес і закономірності навчання та виховання;</w:t>
      </w:r>
    </w:p>
    <w:p w:rsidR="000D37E9" w:rsidRPr="00BB51D5" w:rsidRDefault="000D37E9" w:rsidP="00460286">
      <w:pPr>
        <w:pStyle w:val="4"/>
        <w:numPr>
          <w:ilvl w:val="0"/>
          <w:numId w:val="6"/>
        </w:numPr>
        <w:tabs>
          <w:tab w:val="clear" w:pos="720"/>
        </w:tabs>
        <w:ind w:left="0" w:firstLine="360"/>
        <w:rPr>
          <w:sz w:val="24"/>
          <w:szCs w:val="24"/>
        </w:rPr>
      </w:pPr>
      <w:r w:rsidRPr="00BB51D5">
        <w:rPr>
          <w:sz w:val="24"/>
          <w:szCs w:val="24"/>
        </w:rPr>
        <w:t>знань з теорії та методики навчання з фізики;</w:t>
      </w:r>
    </w:p>
    <w:p w:rsidR="000D37E9" w:rsidRPr="00BB51D5" w:rsidRDefault="000D37E9" w:rsidP="00460286">
      <w:pPr>
        <w:pStyle w:val="4"/>
        <w:numPr>
          <w:ilvl w:val="0"/>
          <w:numId w:val="6"/>
        </w:numPr>
        <w:tabs>
          <w:tab w:val="clear" w:pos="720"/>
        </w:tabs>
        <w:ind w:left="0" w:firstLine="360"/>
        <w:rPr>
          <w:sz w:val="24"/>
          <w:szCs w:val="24"/>
        </w:rPr>
      </w:pPr>
      <w:r w:rsidRPr="00BB51D5">
        <w:rPr>
          <w:sz w:val="24"/>
          <w:szCs w:val="24"/>
        </w:rPr>
        <w:t>підготовку до проведення занять з фізики та правильного їх планування у вищій школі, застосовуючи сучасні технології і методи, що сприятимуть активізації навчально-пізнавальної діяльності студентів;</w:t>
      </w:r>
    </w:p>
    <w:p w:rsidR="000D37E9" w:rsidRPr="00BB51D5" w:rsidRDefault="000D37E9" w:rsidP="00460286">
      <w:pPr>
        <w:pStyle w:val="4"/>
        <w:numPr>
          <w:ilvl w:val="0"/>
          <w:numId w:val="6"/>
        </w:numPr>
        <w:tabs>
          <w:tab w:val="clear" w:pos="720"/>
        </w:tabs>
        <w:ind w:left="0" w:firstLine="360"/>
        <w:rPr>
          <w:sz w:val="24"/>
          <w:szCs w:val="24"/>
        </w:rPr>
      </w:pPr>
      <w:r w:rsidRPr="00BB51D5">
        <w:rPr>
          <w:sz w:val="24"/>
          <w:szCs w:val="24"/>
        </w:rPr>
        <w:t>формування практичних умінь і навичок для виконання професійних завдань та обов’язків інноваційного характеру у якості асистента;</w:t>
      </w:r>
    </w:p>
    <w:p w:rsidR="000D37E9" w:rsidRPr="00BB51D5" w:rsidRDefault="000D37E9" w:rsidP="00460286">
      <w:pPr>
        <w:pStyle w:val="4"/>
        <w:numPr>
          <w:ilvl w:val="0"/>
          <w:numId w:val="6"/>
        </w:numPr>
        <w:tabs>
          <w:tab w:val="clear" w:pos="720"/>
        </w:tabs>
        <w:ind w:left="0" w:firstLine="360"/>
        <w:rPr>
          <w:sz w:val="24"/>
          <w:szCs w:val="24"/>
        </w:rPr>
      </w:pPr>
      <w:r w:rsidRPr="00BB51D5">
        <w:rPr>
          <w:sz w:val="24"/>
          <w:szCs w:val="24"/>
        </w:rPr>
        <w:t>вивчення передового практичного досвіду;</w:t>
      </w:r>
    </w:p>
    <w:p w:rsidR="000D37E9" w:rsidRPr="00BB51D5" w:rsidRDefault="000D37E9" w:rsidP="00460286">
      <w:pPr>
        <w:pStyle w:val="4"/>
        <w:numPr>
          <w:ilvl w:val="0"/>
          <w:numId w:val="6"/>
        </w:numPr>
        <w:tabs>
          <w:tab w:val="clear" w:pos="720"/>
        </w:tabs>
        <w:ind w:left="0" w:firstLine="360"/>
        <w:rPr>
          <w:sz w:val="24"/>
          <w:szCs w:val="24"/>
        </w:rPr>
      </w:pPr>
      <w:r w:rsidRPr="00BB51D5">
        <w:rPr>
          <w:sz w:val="24"/>
          <w:szCs w:val="24"/>
        </w:rPr>
        <w:t>формування умінь професійного і педагогічного спілкування зі студентською аудиторією;</w:t>
      </w:r>
    </w:p>
    <w:p w:rsidR="000D37E9" w:rsidRPr="00BB51D5" w:rsidRDefault="000D37E9" w:rsidP="00460286">
      <w:pPr>
        <w:pStyle w:val="4"/>
        <w:numPr>
          <w:ilvl w:val="0"/>
          <w:numId w:val="6"/>
        </w:numPr>
        <w:tabs>
          <w:tab w:val="clear" w:pos="720"/>
        </w:tabs>
        <w:ind w:left="0" w:firstLine="360"/>
        <w:rPr>
          <w:sz w:val="24"/>
          <w:szCs w:val="24"/>
        </w:rPr>
      </w:pPr>
      <w:r w:rsidRPr="00BB51D5">
        <w:rPr>
          <w:sz w:val="24"/>
          <w:szCs w:val="24"/>
        </w:rPr>
        <w:t>виховання у магістрів морально-етичних якостей викладача Вищої школи.</w:t>
      </w:r>
    </w:p>
    <w:p w:rsidR="000D37E9" w:rsidRDefault="000D37E9" w:rsidP="00460286">
      <w:pPr>
        <w:pStyle w:val="BodyTextIndent2"/>
        <w:spacing w:line="240" w:lineRule="auto"/>
        <w:ind w:firstLine="360"/>
        <w:rPr>
          <w:b/>
          <w:i/>
        </w:rPr>
      </w:pPr>
    </w:p>
    <w:p w:rsidR="000D37E9" w:rsidRPr="00460286" w:rsidRDefault="000D37E9" w:rsidP="00460286">
      <w:pPr>
        <w:pStyle w:val="BodyTextIndent2"/>
        <w:spacing w:line="240" w:lineRule="auto"/>
        <w:ind w:firstLine="360"/>
      </w:pPr>
      <w:r w:rsidRPr="00460286">
        <w:rPr>
          <w:b/>
          <w:i/>
        </w:rPr>
        <w:t>Основними</w:t>
      </w:r>
      <w:r w:rsidRPr="00460286">
        <w:rPr>
          <w:b/>
        </w:rPr>
        <w:t xml:space="preserve"> </w:t>
      </w:r>
      <w:r w:rsidRPr="00460286">
        <w:rPr>
          <w:b/>
          <w:i/>
        </w:rPr>
        <w:t>завданнями</w:t>
      </w:r>
      <w:r w:rsidRPr="00460286">
        <w:t xml:space="preserve"> асистентської практики є:</w:t>
      </w:r>
    </w:p>
    <w:p w:rsidR="000D37E9" w:rsidRPr="00ED33A9" w:rsidRDefault="000D37E9" w:rsidP="00460286">
      <w:pPr>
        <w:numPr>
          <w:ilvl w:val="0"/>
          <w:numId w:val="17"/>
        </w:numPr>
        <w:tabs>
          <w:tab w:val="clear" w:pos="1740"/>
          <w:tab w:val="num" w:pos="720"/>
        </w:tabs>
        <w:ind w:left="0" w:firstLine="360"/>
        <w:jc w:val="both"/>
        <w:rPr>
          <w:lang w:val="uk-UA"/>
        </w:rPr>
      </w:pPr>
      <w:r w:rsidRPr="00ED33A9">
        <w:rPr>
          <w:lang w:val="uk-UA"/>
        </w:rPr>
        <w:t>практична підготовка до самостійної роботи в якості викладача фізики</w:t>
      </w:r>
      <w:r>
        <w:rPr>
          <w:lang w:val="uk-UA"/>
        </w:rPr>
        <w:t xml:space="preserve"> та методики її навчання</w:t>
      </w:r>
      <w:r w:rsidRPr="00ED33A9">
        <w:rPr>
          <w:lang w:val="uk-UA"/>
        </w:rPr>
        <w:t xml:space="preserve"> та куратора академічної групи;</w:t>
      </w:r>
    </w:p>
    <w:p w:rsidR="000D37E9" w:rsidRPr="00ED33A9" w:rsidRDefault="000D37E9" w:rsidP="00460286">
      <w:pPr>
        <w:numPr>
          <w:ilvl w:val="0"/>
          <w:numId w:val="17"/>
        </w:numPr>
        <w:tabs>
          <w:tab w:val="clear" w:pos="1740"/>
          <w:tab w:val="num" w:pos="720"/>
        </w:tabs>
        <w:ind w:left="0" w:firstLine="360"/>
        <w:jc w:val="both"/>
        <w:rPr>
          <w:lang w:val="uk-UA"/>
        </w:rPr>
      </w:pPr>
      <w:r w:rsidRPr="00ED33A9">
        <w:rPr>
          <w:lang w:val="uk-UA"/>
        </w:rPr>
        <w:t>збір матеріалів для продовження виконання досліджень з тематики випускної кваліфікаційної роботи;</w:t>
      </w:r>
    </w:p>
    <w:p w:rsidR="000D37E9" w:rsidRPr="00ED33A9" w:rsidRDefault="000D37E9" w:rsidP="00460286">
      <w:pPr>
        <w:numPr>
          <w:ilvl w:val="0"/>
          <w:numId w:val="17"/>
        </w:numPr>
        <w:tabs>
          <w:tab w:val="clear" w:pos="1740"/>
          <w:tab w:val="num" w:pos="720"/>
        </w:tabs>
        <w:ind w:left="0" w:firstLine="360"/>
        <w:jc w:val="both"/>
        <w:rPr>
          <w:lang w:val="uk-UA"/>
        </w:rPr>
      </w:pPr>
      <w:r w:rsidRPr="00ED33A9">
        <w:rPr>
          <w:lang w:val="uk-UA"/>
        </w:rPr>
        <w:t>ознайомлення з сучасними методами, формами та засобами навчання в галузі майбутньої професії, з досвідом роботи фахівців за спеціальністю;</w:t>
      </w:r>
    </w:p>
    <w:p w:rsidR="000D37E9" w:rsidRPr="00ED33A9" w:rsidRDefault="000D37E9" w:rsidP="00460286">
      <w:pPr>
        <w:numPr>
          <w:ilvl w:val="0"/>
          <w:numId w:val="17"/>
        </w:numPr>
        <w:tabs>
          <w:tab w:val="clear" w:pos="1740"/>
          <w:tab w:val="num" w:pos="720"/>
        </w:tabs>
        <w:ind w:left="0" w:firstLine="360"/>
        <w:jc w:val="both"/>
        <w:rPr>
          <w:lang w:val="uk-UA"/>
        </w:rPr>
      </w:pPr>
      <w:r w:rsidRPr="00ED33A9">
        <w:rPr>
          <w:lang w:val="uk-UA"/>
        </w:rPr>
        <w:t xml:space="preserve">оволодіння сучасними технологіями навчання; </w:t>
      </w:r>
    </w:p>
    <w:p w:rsidR="000D37E9" w:rsidRPr="00ED33A9" w:rsidRDefault="000D37E9" w:rsidP="00460286">
      <w:pPr>
        <w:numPr>
          <w:ilvl w:val="0"/>
          <w:numId w:val="17"/>
        </w:numPr>
        <w:tabs>
          <w:tab w:val="clear" w:pos="1740"/>
          <w:tab w:val="num" w:pos="720"/>
        </w:tabs>
        <w:ind w:left="0" w:firstLine="360"/>
        <w:jc w:val="both"/>
        <w:rPr>
          <w:lang w:val="uk-UA"/>
        </w:rPr>
      </w:pPr>
      <w:r w:rsidRPr="00ED33A9">
        <w:rPr>
          <w:lang w:val="uk-UA"/>
        </w:rPr>
        <w:t>формування та поглиблення професійних умінь і навичок, необхідних для успішної діяльності у сфері соціальної роботи, набуття досвіду власної творчої діяльності.</w:t>
      </w:r>
    </w:p>
    <w:p w:rsidR="000D37E9" w:rsidRDefault="000D37E9">
      <w:pPr>
        <w:rPr>
          <w:lang w:val="uk-UA"/>
        </w:rPr>
      </w:pPr>
    </w:p>
    <w:p w:rsidR="000D37E9" w:rsidRPr="00460286" w:rsidRDefault="000D37E9" w:rsidP="00460286">
      <w:pPr>
        <w:ind w:firstLine="567"/>
        <w:rPr>
          <w:b/>
          <w:i/>
          <w:lang w:val="uk-UA"/>
        </w:rPr>
      </w:pPr>
      <w:r w:rsidRPr="00460286">
        <w:rPr>
          <w:b/>
          <w:i/>
          <w:lang w:val="uk-UA"/>
        </w:rPr>
        <w:t>Зміст практики</w:t>
      </w:r>
    </w:p>
    <w:p w:rsidR="000D37E9" w:rsidRPr="001D5FCA" w:rsidRDefault="000D37E9" w:rsidP="00460286">
      <w:pPr>
        <w:pStyle w:val="2"/>
        <w:rPr>
          <w:i/>
          <w:sz w:val="24"/>
        </w:rPr>
      </w:pPr>
      <w:r w:rsidRPr="001D5FCA">
        <w:rPr>
          <w:i/>
          <w:sz w:val="24"/>
        </w:rPr>
        <w:t>Проходження практики на випускному курсі проходить у два етапи та передбачає проходження практики як на базі ЗСО так і ХДУ.</w:t>
      </w:r>
    </w:p>
    <w:p w:rsidR="000D37E9" w:rsidRPr="00BB51D5" w:rsidRDefault="000D37E9" w:rsidP="00460286">
      <w:pPr>
        <w:pStyle w:val="2"/>
        <w:rPr>
          <w:sz w:val="24"/>
        </w:rPr>
      </w:pPr>
      <w:r w:rsidRPr="008C7B02">
        <w:rPr>
          <w:b/>
          <w:sz w:val="24"/>
          <w:u w:val="single"/>
        </w:rPr>
        <w:t>Під час проходження</w:t>
      </w:r>
      <w:r w:rsidRPr="008C7B02">
        <w:rPr>
          <w:b/>
          <w:u w:val="single"/>
        </w:rPr>
        <w:t xml:space="preserve"> </w:t>
      </w:r>
      <w:r w:rsidRPr="008C7B02">
        <w:rPr>
          <w:b/>
          <w:sz w:val="24"/>
          <w:u w:val="single"/>
        </w:rPr>
        <w:t>практики на базі ХДУ</w:t>
      </w:r>
      <w:r w:rsidRPr="00BB51D5">
        <w:rPr>
          <w:sz w:val="24"/>
        </w:rPr>
        <w:t xml:space="preserve"> студенти повинні працювати на кафедрі фізики</w:t>
      </w:r>
      <w:r>
        <w:rPr>
          <w:sz w:val="24"/>
        </w:rPr>
        <w:t xml:space="preserve"> та методики її навчання</w:t>
      </w:r>
      <w:r w:rsidRPr="00BB51D5">
        <w:rPr>
          <w:sz w:val="24"/>
        </w:rPr>
        <w:t xml:space="preserve"> і використовувати ті знання і уміння, яких вони набули під час всіх видів занять в університеті. Студенти-практиканти повинні проводити практичні, лабораторні, семінарські заняття з фізики в обсязі, передбаченому робочою програмою. </w:t>
      </w:r>
    </w:p>
    <w:p w:rsidR="000D37E9" w:rsidRDefault="000D37E9" w:rsidP="00460286">
      <w:pPr>
        <w:pStyle w:val="2"/>
        <w:rPr>
          <w:sz w:val="24"/>
        </w:rPr>
      </w:pPr>
      <w:r w:rsidRPr="00BB51D5">
        <w:rPr>
          <w:sz w:val="24"/>
        </w:rPr>
        <w:t xml:space="preserve">Студенти повинні показати вміння проводити навчально-виховну </w:t>
      </w:r>
      <w:r>
        <w:rPr>
          <w:sz w:val="24"/>
        </w:rPr>
        <w:t xml:space="preserve">роботу </w:t>
      </w:r>
      <w:r w:rsidRPr="00BB51D5">
        <w:rPr>
          <w:sz w:val="24"/>
        </w:rPr>
        <w:t>з</w:t>
      </w:r>
      <w:r>
        <w:rPr>
          <w:sz w:val="24"/>
        </w:rPr>
        <w:t>і</w:t>
      </w:r>
      <w:r w:rsidRPr="00BB51D5">
        <w:rPr>
          <w:sz w:val="24"/>
        </w:rPr>
        <w:t xml:space="preserve"> студентами за всіма напрямками </w:t>
      </w:r>
      <w:r>
        <w:rPr>
          <w:sz w:val="24"/>
        </w:rPr>
        <w:t xml:space="preserve">роботи </w:t>
      </w:r>
      <w:r w:rsidRPr="00BB51D5">
        <w:rPr>
          <w:sz w:val="24"/>
        </w:rPr>
        <w:t xml:space="preserve">залучаючи до цього в основному студентів тієї групи, до якої вони прикріплені. Студенти повинні ознайомитись з роботою куратора академічної групи і протягом практики повністю виконувати його обов’язки. </w:t>
      </w:r>
    </w:p>
    <w:p w:rsidR="000D37E9" w:rsidRPr="008C7B02" w:rsidRDefault="000D37E9" w:rsidP="00460286">
      <w:pPr>
        <w:pStyle w:val="2"/>
        <w:rPr>
          <w:sz w:val="24"/>
        </w:rPr>
      </w:pPr>
      <w:r w:rsidRPr="008C7B02">
        <w:rPr>
          <w:b/>
          <w:sz w:val="24"/>
          <w:u w:val="single"/>
        </w:rPr>
        <w:t>Під час проходження</w:t>
      </w:r>
      <w:r w:rsidRPr="008C7B02">
        <w:rPr>
          <w:b/>
          <w:u w:val="single"/>
        </w:rPr>
        <w:t xml:space="preserve"> </w:t>
      </w:r>
      <w:r w:rsidRPr="008C7B02">
        <w:rPr>
          <w:b/>
          <w:sz w:val="24"/>
          <w:u w:val="single"/>
        </w:rPr>
        <w:t>практики на базі ЗСО</w:t>
      </w:r>
      <w:r>
        <w:rPr>
          <w:sz w:val="24"/>
          <w:u w:val="single"/>
        </w:rPr>
        <w:t xml:space="preserve"> </w:t>
      </w:r>
      <w:r w:rsidRPr="008C7B02">
        <w:rPr>
          <w:sz w:val="24"/>
        </w:rPr>
        <w:t xml:space="preserve">студенти повинні працювати у </w:t>
      </w:r>
      <w:r>
        <w:rPr>
          <w:sz w:val="24"/>
        </w:rPr>
        <w:t>10</w:t>
      </w:r>
      <w:r w:rsidRPr="008C7B02">
        <w:rPr>
          <w:sz w:val="24"/>
        </w:rPr>
        <w:t>-11 класах у якості учителя фізики та класного керівника: проводити уроки з фізики, в обсязі, передбаченому робочою програмою. Використовувати ті знання та уміння, яких вони набули під час усіх видів занять в університеті. Студенти повинні показати вміння проводити навчально-виховну роботу з учнями за всіма напрямами (психолого-педагогічне вивчення учнів та колективу, планування роботи, проведення уроків і факультативних занять, позакласна робота з предмета, аналіз власних уроків і позакласного заходу, взаємовідвідування і аналіз уроків інших практикантів, робота в якості класного керівника, проведення індивідуальної навчально-виховної роботи з учнями і та ін.); позакласні заходи з фізики (бесіди, вікторини, КВК, вечори, брейн-ринги та ін.), залучаючи до цього в основному учнів того класу, до якого вони прикріплені. Студенти повинні ознайомитись з роботою класного керівника і протягом практики повністю виконувати його обов’язки</w:t>
      </w:r>
    </w:p>
    <w:p w:rsidR="000D37E9" w:rsidRDefault="000D37E9" w:rsidP="00460286">
      <w:pPr>
        <w:pStyle w:val="3"/>
        <w:spacing w:before="0" w:after="0"/>
        <w:rPr>
          <w:b w:val="0"/>
          <w:sz w:val="24"/>
        </w:rPr>
      </w:pPr>
    </w:p>
    <w:p w:rsidR="000D37E9" w:rsidRPr="00460286" w:rsidRDefault="000D37E9" w:rsidP="00460286">
      <w:pPr>
        <w:pStyle w:val="3"/>
        <w:spacing w:before="0" w:after="0"/>
        <w:rPr>
          <w:b w:val="0"/>
          <w:sz w:val="24"/>
        </w:rPr>
      </w:pPr>
      <w:r w:rsidRPr="00460286">
        <w:rPr>
          <w:b w:val="0"/>
          <w:sz w:val="24"/>
        </w:rPr>
        <w:t xml:space="preserve">Протягом </w:t>
      </w:r>
      <w:r>
        <w:rPr>
          <w:b w:val="0"/>
          <w:sz w:val="24"/>
        </w:rPr>
        <w:t>практики</w:t>
      </w:r>
      <w:r w:rsidRPr="00460286">
        <w:rPr>
          <w:b w:val="0"/>
          <w:sz w:val="24"/>
        </w:rPr>
        <w:t xml:space="preserve"> студенти повинні:</w:t>
      </w:r>
    </w:p>
    <w:p w:rsidR="000D37E9" w:rsidRPr="00BB51D5" w:rsidRDefault="000D37E9" w:rsidP="008C7B02">
      <w:pPr>
        <w:pStyle w:val="4"/>
        <w:rPr>
          <w:sz w:val="24"/>
          <w:szCs w:val="24"/>
        </w:rPr>
      </w:pPr>
      <w:r w:rsidRPr="00BB51D5">
        <w:rPr>
          <w:sz w:val="24"/>
          <w:szCs w:val="24"/>
        </w:rPr>
        <w:t>пройти інструктаж з протипожежної безпеки та охорони праці на базі практики та суворо виконувати ці правила протягом усієї практики.</w:t>
      </w:r>
    </w:p>
    <w:p w:rsidR="000D37E9" w:rsidRPr="00BB51D5" w:rsidRDefault="000D37E9" w:rsidP="008C7B02">
      <w:pPr>
        <w:pStyle w:val="4"/>
        <w:rPr>
          <w:sz w:val="24"/>
          <w:szCs w:val="24"/>
        </w:rPr>
      </w:pPr>
      <w:r w:rsidRPr="00BB51D5">
        <w:rPr>
          <w:sz w:val="24"/>
          <w:szCs w:val="24"/>
        </w:rPr>
        <w:t xml:space="preserve">ознайомитись з принципами управління діяльністю </w:t>
      </w:r>
      <w:r>
        <w:rPr>
          <w:sz w:val="24"/>
          <w:szCs w:val="24"/>
        </w:rPr>
        <w:t>бази практики</w:t>
      </w:r>
      <w:r w:rsidRPr="00BB51D5">
        <w:rPr>
          <w:sz w:val="24"/>
          <w:szCs w:val="24"/>
        </w:rPr>
        <w:t>;</w:t>
      </w:r>
    </w:p>
    <w:p w:rsidR="000D37E9" w:rsidRPr="00BB51D5" w:rsidRDefault="000D37E9" w:rsidP="008C7B02">
      <w:pPr>
        <w:pStyle w:val="4"/>
        <w:rPr>
          <w:sz w:val="24"/>
          <w:szCs w:val="24"/>
        </w:rPr>
      </w:pPr>
      <w:r w:rsidRPr="00BB51D5">
        <w:rPr>
          <w:sz w:val="24"/>
          <w:szCs w:val="24"/>
        </w:rPr>
        <w:t>відвідати та проаналізувати не менше 2-х занять на день провідн</w:t>
      </w:r>
      <w:r>
        <w:rPr>
          <w:sz w:val="24"/>
          <w:szCs w:val="24"/>
        </w:rPr>
        <w:t>их</w:t>
      </w:r>
      <w:r w:rsidRPr="00BB51D5">
        <w:rPr>
          <w:sz w:val="24"/>
          <w:szCs w:val="24"/>
        </w:rPr>
        <w:t xml:space="preserve"> викладач</w:t>
      </w:r>
      <w:r>
        <w:rPr>
          <w:sz w:val="24"/>
          <w:szCs w:val="24"/>
        </w:rPr>
        <w:t>ів</w:t>
      </w:r>
      <w:r w:rsidRPr="00BB51D5">
        <w:rPr>
          <w:sz w:val="24"/>
          <w:szCs w:val="24"/>
        </w:rPr>
        <w:t>;</w:t>
      </w:r>
    </w:p>
    <w:p w:rsidR="000D37E9" w:rsidRPr="00BB51D5" w:rsidRDefault="000D37E9" w:rsidP="008C7B02">
      <w:pPr>
        <w:pStyle w:val="4"/>
        <w:rPr>
          <w:sz w:val="24"/>
          <w:szCs w:val="24"/>
        </w:rPr>
      </w:pPr>
      <w:r w:rsidRPr="00BB51D5">
        <w:rPr>
          <w:sz w:val="24"/>
          <w:szCs w:val="24"/>
        </w:rPr>
        <w:t>скласти перспективний план роботи практиканта на весь період практики;</w:t>
      </w:r>
    </w:p>
    <w:p w:rsidR="000D37E9" w:rsidRPr="008C7B02" w:rsidRDefault="000D37E9" w:rsidP="00460286">
      <w:pPr>
        <w:pStyle w:val="4"/>
        <w:numPr>
          <w:ilvl w:val="0"/>
          <w:numId w:val="0"/>
        </w:numPr>
        <w:ind w:firstLine="720"/>
        <w:rPr>
          <w:bCs/>
          <w:i/>
          <w:sz w:val="24"/>
          <w:szCs w:val="24"/>
        </w:rPr>
      </w:pPr>
      <w:r>
        <w:rPr>
          <w:i/>
          <w:sz w:val="24"/>
          <w:szCs w:val="24"/>
        </w:rPr>
        <w:t>П</w:t>
      </w:r>
      <w:r w:rsidRPr="008C7B02">
        <w:rPr>
          <w:i/>
          <w:sz w:val="24"/>
          <w:szCs w:val="24"/>
        </w:rPr>
        <w:t xml:space="preserve">ідготувати та </w:t>
      </w:r>
      <w:r w:rsidRPr="008C7B02">
        <w:rPr>
          <w:bCs/>
          <w:i/>
          <w:sz w:val="24"/>
          <w:szCs w:val="24"/>
        </w:rPr>
        <w:t>провести:</w:t>
      </w:r>
    </w:p>
    <w:p w:rsidR="000D37E9" w:rsidRDefault="000D37E9" w:rsidP="00460286">
      <w:pPr>
        <w:pStyle w:val="4"/>
        <w:numPr>
          <w:ilvl w:val="0"/>
          <w:numId w:val="0"/>
        </w:numPr>
        <w:ind w:firstLine="720"/>
        <w:rPr>
          <w:bCs/>
          <w:sz w:val="24"/>
          <w:szCs w:val="24"/>
          <w:u w:val="single"/>
        </w:rPr>
      </w:pPr>
      <w:r w:rsidRPr="008C7B02">
        <w:rPr>
          <w:bCs/>
          <w:sz w:val="24"/>
          <w:szCs w:val="24"/>
          <w:u w:val="single"/>
        </w:rPr>
        <w:t>На базі ЗСО:</w:t>
      </w:r>
    </w:p>
    <w:p w:rsidR="000D37E9" w:rsidRPr="00EA5D66" w:rsidRDefault="000D37E9" w:rsidP="008C7B02">
      <w:pPr>
        <w:numPr>
          <w:ilvl w:val="0"/>
          <w:numId w:val="37"/>
        </w:numPr>
        <w:tabs>
          <w:tab w:val="clear" w:pos="360"/>
          <w:tab w:val="left" w:pos="851"/>
        </w:tabs>
        <w:ind w:left="0" w:firstLine="709"/>
        <w:jc w:val="both"/>
        <w:rPr>
          <w:bCs/>
          <w:lang w:val="uk-UA"/>
        </w:rPr>
      </w:pPr>
      <w:r w:rsidRPr="00EA5D66">
        <w:rPr>
          <w:bCs/>
          <w:lang w:val="uk-UA"/>
        </w:rPr>
        <w:t xml:space="preserve">підготувати та провести </w:t>
      </w:r>
      <w:r w:rsidRPr="00EA5D66">
        <w:rPr>
          <w:b/>
          <w:bCs/>
          <w:lang w:val="uk-UA"/>
        </w:rPr>
        <w:t>4 залікових уроки фізики</w:t>
      </w:r>
      <w:r w:rsidRPr="00EA5D66">
        <w:rPr>
          <w:bCs/>
          <w:lang w:val="uk-UA"/>
        </w:rPr>
        <w:t>;</w:t>
      </w:r>
      <w:r>
        <w:rPr>
          <w:bCs/>
          <w:lang w:val="uk-UA"/>
        </w:rPr>
        <w:t xml:space="preserve"> </w:t>
      </w:r>
      <w:r w:rsidRPr="00EA5D66">
        <w:rPr>
          <w:bCs/>
          <w:lang w:val="uk-UA"/>
        </w:rPr>
        <w:t xml:space="preserve">кількість пробних уроків не обмежується програмою; </w:t>
      </w:r>
      <w:r w:rsidRPr="00EA5D66">
        <w:rPr>
          <w:b/>
          <w:bCs/>
          <w:lang w:val="uk-UA"/>
        </w:rPr>
        <w:t>1 позакласний захід з фізики</w:t>
      </w:r>
      <w:r w:rsidRPr="00EA5D66">
        <w:rPr>
          <w:bCs/>
          <w:lang w:val="uk-UA"/>
        </w:rPr>
        <w:t>.</w:t>
      </w:r>
    </w:p>
    <w:p w:rsidR="000D37E9" w:rsidRPr="00EA5D66" w:rsidRDefault="000D37E9" w:rsidP="008C7B02">
      <w:pPr>
        <w:numPr>
          <w:ilvl w:val="0"/>
          <w:numId w:val="37"/>
        </w:numPr>
        <w:tabs>
          <w:tab w:val="clear" w:pos="360"/>
          <w:tab w:val="left" w:pos="851"/>
        </w:tabs>
        <w:ind w:left="0" w:firstLine="709"/>
        <w:jc w:val="both"/>
        <w:rPr>
          <w:lang w:val="uk-UA"/>
        </w:rPr>
      </w:pPr>
      <w:r w:rsidRPr="00EA5D66">
        <w:rPr>
          <w:lang w:val="uk-UA"/>
        </w:rPr>
        <w:t xml:space="preserve">підготувати розгорнутий </w:t>
      </w:r>
      <w:r w:rsidRPr="008C7B02">
        <w:rPr>
          <w:b/>
          <w:lang w:val="uk-UA"/>
        </w:rPr>
        <w:t>самоаналіз</w:t>
      </w:r>
      <w:r w:rsidRPr="00EA5D66">
        <w:rPr>
          <w:lang w:val="uk-UA"/>
        </w:rPr>
        <w:t xml:space="preserve"> </w:t>
      </w:r>
      <w:r w:rsidRPr="00EA5D66">
        <w:rPr>
          <w:i/>
          <w:u w:val="single"/>
          <w:lang w:val="uk-UA"/>
        </w:rPr>
        <w:t>одного</w:t>
      </w:r>
      <w:r w:rsidRPr="00EA5D66">
        <w:rPr>
          <w:u w:val="single"/>
          <w:lang w:val="uk-UA"/>
        </w:rPr>
        <w:t xml:space="preserve"> </w:t>
      </w:r>
      <w:r w:rsidRPr="00EA5D66">
        <w:rPr>
          <w:i/>
          <w:u w:val="single"/>
          <w:lang w:val="uk-UA"/>
        </w:rPr>
        <w:t>власного уроку</w:t>
      </w:r>
      <w:r w:rsidRPr="00EA5D66">
        <w:rPr>
          <w:lang w:val="uk-UA"/>
        </w:rPr>
        <w:t xml:space="preserve"> та </w:t>
      </w:r>
      <w:r w:rsidRPr="00EA5D66">
        <w:rPr>
          <w:b/>
          <w:lang w:val="uk-UA"/>
        </w:rPr>
        <w:t xml:space="preserve">аналіз </w:t>
      </w:r>
      <w:r w:rsidRPr="00EA5D66">
        <w:rPr>
          <w:i/>
          <w:u w:val="single"/>
          <w:lang w:val="uk-UA"/>
        </w:rPr>
        <w:t>одного уроку, проведеного вчителем</w:t>
      </w:r>
      <w:r w:rsidRPr="00EA5D66">
        <w:rPr>
          <w:lang w:val="uk-UA"/>
        </w:rPr>
        <w:t xml:space="preserve"> або іншим студентом-практикантом;</w:t>
      </w:r>
    </w:p>
    <w:p w:rsidR="000D37E9" w:rsidRPr="008C7B02" w:rsidRDefault="000D37E9" w:rsidP="00460286">
      <w:pPr>
        <w:pStyle w:val="4"/>
        <w:numPr>
          <w:ilvl w:val="0"/>
          <w:numId w:val="0"/>
        </w:numPr>
        <w:ind w:firstLine="720"/>
        <w:rPr>
          <w:bCs/>
          <w:sz w:val="24"/>
          <w:szCs w:val="24"/>
          <w:u w:val="single"/>
        </w:rPr>
      </w:pPr>
      <w:r>
        <w:rPr>
          <w:bCs/>
          <w:sz w:val="24"/>
          <w:szCs w:val="24"/>
          <w:u w:val="single"/>
        </w:rPr>
        <w:t>На базі ЗВО:</w:t>
      </w:r>
    </w:p>
    <w:p w:rsidR="000D37E9" w:rsidRPr="001259C1" w:rsidRDefault="000D37E9" w:rsidP="00460286">
      <w:pPr>
        <w:pStyle w:val="4"/>
        <w:numPr>
          <w:ilvl w:val="0"/>
          <w:numId w:val="0"/>
        </w:numPr>
        <w:ind w:firstLine="720"/>
        <w:rPr>
          <w:bCs/>
          <w:sz w:val="24"/>
          <w:szCs w:val="24"/>
        </w:rPr>
      </w:pPr>
      <w:r w:rsidRPr="001259C1">
        <w:rPr>
          <w:bCs/>
          <w:sz w:val="24"/>
          <w:szCs w:val="24"/>
        </w:rPr>
        <w:t xml:space="preserve">- </w:t>
      </w:r>
      <w:r w:rsidRPr="008C7B02">
        <w:rPr>
          <w:b/>
          <w:bCs/>
          <w:sz w:val="24"/>
          <w:szCs w:val="24"/>
        </w:rPr>
        <w:t>4 залікових заняття з фізики</w:t>
      </w:r>
      <w:r w:rsidRPr="001259C1">
        <w:rPr>
          <w:bCs/>
          <w:sz w:val="24"/>
          <w:szCs w:val="24"/>
        </w:rPr>
        <w:t xml:space="preserve">, з них </w:t>
      </w:r>
      <w:r w:rsidRPr="001259C1">
        <w:rPr>
          <w:bCs/>
          <w:sz w:val="24"/>
          <w:szCs w:val="24"/>
          <w:u w:val="single"/>
        </w:rPr>
        <w:t>2 практичних заняття</w:t>
      </w:r>
      <w:r w:rsidRPr="001259C1">
        <w:rPr>
          <w:bCs/>
          <w:sz w:val="24"/>
          <w:szCs w:val="24"/>
        </w:rPr>
        <w:t xml:space="preserve">, </w:t>
      </w:r>
      <w:r w:rsidRPr="001259C1">
        <w:rPr>
          <w:bCs/>
          <w:sz w:val="24"/>
          <w:szCs w:val="24"/>
          <w:u w:val="single"/>
        </w:rPr>
        <w:t>2 лабораторних заняття</w:t>
      </w:r>
      <w:r w:rsidRPr="001259C1">
        <w:rPr>
          <w:bCs/>
          <w:sz w:val="24"/>
          <w:szCs w:val="24"/>
        </w:rPr>
        <w:t>;</w:t>
      </w:r>
    </w:p>
    <w:p w:rsidR="000D37E9" w:rsidRPr="001259C1" w:rsidRDefault="000D37E9" w:rsidP="00460286">
      <w:pPr>
        <w:pStyle w:val="4"/>
        <w:numPr>
          <w:ilvl w:val="0"/>
          <w:numId w:val="0"/>
        </w:numPr>
        <w:ind w:firstLine="720"/>
        <w:rPr>
          <w:bCs/>
          <w:sz w:val="24"/>
          <w:szCs w:val="24"/>
        </w:rPr>
      </w:pPr>
      <w:r w:rsidRPr="001259C1">
        <w:rPr>
          <w:bCs/>
          <w:sz w:val="24"/>
          <w:szCs w:val="24"/>
        </w:rPr>
        <w:t xml:space="preserve">- скласти </w:t>
      </w:r>
      <w:r w:rsidRPr="008C7B02">
        <w:rPr>
          <w:b/>
          <w:bCs/>
          <w:sz w:val="24"/>
          <w:szCs w:val="24"/>
        </w:rPr>
        <w:t>2 конспекти лекцій</w:t>
      </w:r>
      <w:r w:rsidRPr="001259C1">
        <w:rPr>
          <w:bCs/>
          <w:sz w:val="24"/>
          <w:szCs w:val="24"/>
        </w:rPr>
        <w:t xml:space="preserve"> з предметів кафедри;</w:t>
      </w:r>
    </w:p>
    <w:p w:rsidR="000D37E9" w:rsidRDefault="000D37E9" w:rsidP="00460286">
      <w:pPr>
        <w:pStyle w:val="4"/>
        <w:numPr>
          <w:ilvl w:val="0"/>
          <w:numId w:val="0"/>
        </w:numPr>
        <w:ind w:firstLine="720"/>
        <w:rPr>
          <w:sz w:val="24"/>
          <w:szCs w:val="24"/>
        </w:rPr>
      </w:pPr>
      <w:r w:rsidRPr="001259C1">
        <w:rPr>
          <w:sz w:val="24"/>
          <w:szCs w:val="24"/>
        </w:rPr>
        <w:t>- вивчити та узагальнити досвід робо</w:t>
      </w:r>
      <w:r>
        <w:rPr>
          <w:sz w:val="24"/>
          <w:szCs w:val="24"/>
        </w:rPr>
        <w:t>ти провідних викладачів кафедри;</w:t>
      </w:r>
    </w:p>
    <w:p w:rsidR="000D37E9" w:rsidRPr="001259C1" w:rsidRDefault="000D37E9" w:rsidP="00460286">
      <w:pPr>
        <w:pStyle w:val="4"/>
        <w:numPr>
          <w:ilvl w:val="0"/>
          <w:numId w:val="0"/>
        </w:numPr>
        <w:ind w:firstLine="720"/>
        <w:rPr>
          <w:bCs/>
          <w:sz w:val="24"/>
          <w:szCs w:val="24"/>
        </w:rPr>
      </w:pPr>
      <w:r>
        <w:rPr>
          <w:sz w:val="24"/>
          <w:szCs w:val="24"/>
        </w:rPr>
        <w:t>- виконати індивідуальне завдання.</w:t>
      </w:r>
    </w:p>
    <w:p w:rsidR="000D37E9" w:rsidRPr="00BB51D5" w:rsidRDefault="000D37E9" w:rsidP="00460286">
      <w:pPr>
        <w:pStyle w:val="4"/>
        <w:rPr>
          <w:sz w:val="24"/>
          <w:szCs w:val="24"/>
        </w:rPr>
      </w:pPr>
      <w:r>
        <w:rPr>
          <w:sz w:val="24"/>
          <w:szCs w:val="24"/>
        </w:rPr>
        <w:t>О</w:t>
      </w:r>
      <w:r w:rsidRPr="00BB51D5">
        <w:rPr>
          <w:sz w:val="24"/>
          <w:szCs w:val="24"/>
        </w:rPr>
        <w:t>форм</w:t>
      </w:r>
      <w:r>
        <w:rPr>
          <w:sz w:val="24"/>
          <w:szCs w:val="24"/>
        </w:rPr>
        <w:t>ити</w:t>
      </w:r>
      <w:r w:rsidRPr="00BB51D5">
        <w:rPr>
          <w:sz w:val="24"/>
          <w:szCs w:val="24"/>
        </w:rPr>
        <w:t xml:space="preserve"> звітн</w:t>
      </w:r>
      <w:r>
        <w:rPr>
          <w:sz w:val="24"/>
          <w:szCs w:val="24"/>
        </w:rPr>
        <w:t>у</w:t>
      </w:r>
      <w:r w:rsidRPr="00BB51D5">
        <w:rPr>
          <w:sz w:val="24"/>
          <w:szCs w:val="24"/>
        </w:rPr>
        <w:t xml:space="preserve"> документаці</w:t>
      </w:r>
      <w:r>
        <w:rPr>
          <w:sz w:val="24"/>
          <w:szCs w:val="24"/>
        </w:rPr>
        <w:t>ю</w:t>
      </w:r>
      <w:r w:rsidRPr="00BB51D5">
        <w:rPr>
          <w:sz w:val="24"/>
          <w:szCs w:val="24"/>
        </w:rPr>
        <w:t>;</w:t>
      </w:r>
    </w:p>
    <w:p w:rsidR="000D37E9" w:rsidRDefault="000D37E9" w:rsidP="00460286">
      <w:pPr>
        <w:pStyle w:val="4"/>
        <w:rPr>
          <w:sz w:val="24"/>
          <w:szCs w:val="24"/>
        </w:rPr>
      </w:pPr>
      <w:r w:rsidRPr="00BB51D5">
        <w:rPr>
          <w:sz w:val="24"/>
          <w:szCs w:val="24"/>
        </w:rPr>
        <w:t>здати груповому керівнику пра</w:t>
      </w:r>
      <w:r>
        <w:rPr>
          <w:sz w:val="24"/>
          <w:szCs w:val="24"/>
        </w:rPr>
        <w:t>ктики на підпис звіт з практики;</w:t>
      </w:r>
      <w:r w:rsidRPr="00460286">
        <w:rPr>
          <w:sz w:val="24"/>
          <w:szCs w:val="24"/>
        </w:rPr>
        <w:t xml:space="preserve"> </w:t>
      </w:r>
    </w:p>
    <w:p w:rsidR="000D37E9" w:rsidRPr="00BB51D5" w:rsidRDefault="000D37E9" w:rsidP="00460286">
      <w:pPr>
        <w:pStyle w:val="4"/>
        <w:rPr>
          <w:sz w:val="24"/>
          <w:szCs w:val="24"/>
        </w:rPr>
      </w:pPr>
      <w:r w:rsidRPr="00BB51D5">
        <w:rPr>
          <w:sz w:val="24"/>
          <w:szCs w:val="24"/>
        </w:rPr>
        <w:t>взяти участь у підсум</w:t>
      </w:r>
      <w:r>
        <w:rPr>
          <w:sz w:val="24"/>
          <w:szCs w:val="24"/>
        </w:rPr>
        <w:t>ковій конференції з педпрактики.</w:t>
      </w:r>
    </w:p>
    <w:p w:rsidR="000D37E9" w:rsidRDefault="000D37E9" w:rsidP="00460286">
      <w:pPr>
        <w:pStyle w:val="2"/>
        <w:rPr>
          <w:bCs/>
          <w:i/>
          <w:sz w:val="24"/>
        </w:rPr>
      </w:pPr>
      <w:r w:rsidRPr="008C7B02">
        <w:rPr>
          <w:bCs/>
          <w:i/>
          <w:sz w:val="24"/>
        </w:rPr>
        <w:t>За необхідності студенти можуть надавати допомогу базі практики, за умови, що характер такої праці суворо відповідає профілю навчання і по тривалості не заважає виконанню програми практики.</w:t>
      </w:r>
    </w:p>
    <w:p w:rsidR="000D37E9" w:rsidRPr="0086671C" w:rsidRDefault="000D37E9" w:rsidP="008C7B02">
      <w:pPr>
        <w:ind w:firstLine="567"/>
        <w:jc w:val="both"/>
        <w:rPr>
          <w:b/>
          <w:i/>
          <w:lang w:val="uk-UA"/>
        </w:rPr>
      </w:pPr>
      <w:r w:rsidRPr="0086671C">
        <w:rPr>
          <w:b/>
          <w:i/>
          <w:lang w:val="uk-UA"/>
        </w:rPr>
        <w:t>В умовах карантину студенти виконують усі види робіт передбачених робочою програмою практики, використовуючи засоби зв’язку та ІКТ.</w:t>
      </w:r>
    </w:p>
    <w:p w:rsidR="000D37E9" w:rsidRPr="008C7B02" w:rsidRDefault="000D37E9" w:rsidP="00460286">
      <w:pPr>
        <w:pStyle w:val="2"/>
        <w:rPr>
          <w:bCs/>
          <w:i/>
          <w:sz w:val="24"/>
        </w:rPr>
      </w:pPr>
    </w:p>
    <w:p w:rsidR="000D37E9" w:rsidRDefault="000D37E9" w:rsidP="00B1444F">
      <w:pPr>
        <w:pStyle w:val="2"/>
        <w:jc w:val="center"/>
        <w:rPr>
          <w:b/>
          <w:sz w:val="24"/>
        </w:rPr>
      </w:pPr>
    </w:p>
    <w:p w:rsidR="000D37E9" w:rsidRPr="00C777D1" w:rsidRDefault="000D37E9" w:rsidP="00B1444F">
      <w:pPr>
        <w:pStyle w:val="2"/>
        <w:jc w:val="center"/>
        <w:rPr>
          <w:b/>
          <w:sz w:val="24"/>
        </w:rPr>
      </w:pPr>
      <w:r w:rsidRPr="00C777D1">
        <w:rPr>
          <w:b/>
          <w:sz w:val="24"/>
        </w:rPr>
        <w:t>Індивідуальні завдання</w:t>
      </w:r>
    </w:p>
    <w:p w:rsidR="000D37E9" w:rsidRPr="00BB51D5" w:rsidRDefault="000D37E9" w:rsidP="00625FC9">
      <w:pPr>
        <w:pStyle w:val="2"/>
        <w:spacing w:line="228" w:lineRule="auto"/>
        <w:rPr>
          <w:sz w:val="24"/>
        </w:rPr>
      </w:pPr>
      <w:r w:rsidRPr="00BB51D5">
        <w:rPr>
          <w:sz w:val="24"/>
        </w:rPr>
        <w:t>З метою набуття студентами під час педагогічної практики умінь</w:t>
      </w:r>
      <w:r>
        <w:rPr>
          <w:sz w:val="24"/>
        </w:rPr>
        <w:t xml:space="preserve"> </w:t>
      </w:r>
      <w:r w:rsidRPr="00BB51D5">
        <w:rPr>
          <w:sz w:val="24"/>
        </w:rPr>
        <w:t xml:space="preserve">і навичок самостійного розв’язання навчально-виховних, організаційних та наукових проблем викладачі фахової кафедри і методисти кафедри педагогіки та психології по узгодженню з груповим керівником, включають в програму практики індивідуальні завдання. </w:t>
      </w:r>
    </w:p>
    <w:p w:rsidR="000D37E9" w:rsidRPr="00BB51D5" w:rsidRDefault="000D37E9" w:rsidP="00625FC9">
      <w:pPr>
        <w:pStyle w:val="2"/>
        <w:spacing w:line="228" w:lineRule="auto"/>
        <w:rPr>
          <w:sz w:val="24"/>
        </w:rPr>
      </w:pPr>
      <w:r w:rsidRPr="00BB51D5">
        <w:rPr>
          <w:sz w:val="24"/>
        </w:rPr>
        <w:t xml:space="preserve">Індивідуальні завдання повинні враховувати конкретні умови бази практики з метою глибокого і всебічного вивчення питань зі спеціальності, а також з вивчення і впровадження передового педагогічного досвіду та інше. </w:t>
      </w:r>
    </w:p>
    <w:p w:rsidR="000D37E9" w:rsidRDefault="000D37E9" w:rsidP="00625FC9">
      <w:pPr>
        <w:spacing w:line="228" w:lineRule="auto"/>
        <w:ind w:firstLine="567"/>
        <w:rPr>
          <w:b/>
          <w:i/>
          <w:lang w:val="uk-UA"/>
        </w:rPr>
      </w:pPr>
    </w:p>
    <w:p w:rsidR="000D37E9" w:rsidRPr="00460286" w:rsidRDefault="000D37E9" w:rsidP="00625FC9">
      <w:pPr>
        <w:spacing w:line="228" w:lineRule="auto"/>
        <w:ind w:firstLine="567"/>
        <w:rPr>
          <w:b/>
          <w:i/>
          <w:lang w:val="uk-UA"/>
        </w:rPr>
      </w:pPr>
      <w:r w:rsidRPr="00460286">
        <w:rPr>
          <w:b/>
          <w:i/>
          <w:lang w:val="uk-UA"/>
        </w:rPr>
        <w:t>Основні види робіт під час практики</w:t>
      </w:r>
    </w:p>
    <w:p w:rsidR="000D37E9" w:rsidRPr="00460286" w:rsidRDefault="000D37E9" w:rsidP="00625FC9">
      <w:pPr>
        <w:spacing w:line="228" w:lineRule="auto"/>
        <w:jc w:val="center"/>
        <w:rPr>
          <w:rFonts w:ascii="Times" w:hAnsi="Times" w:cs="Times"/>
          <w:color w:val="000000"/>
          <w:u w:val="single"/>
          <w:lang w:val="uk-UA"/>
        </w:rPr>
      </w:pPr>
      <w:r w:rsidRPr="00460286">
        <w:rPr>
          <w:rFonts w:ascii="Times" w:hAnsi="Times" w:cs="Times"/>
          <w:color w:val="000000"/>
          <w:u w:val="single"/>
          <w:lang w:val="uk-UA"/>
        </w:rPr>
        <w:t>Перелік основних видів навчальної роботи</w:t>
      </w:r>
    </w:p>
    <w:p w:rsidR="000D37E9" w:rsidRPr="00BB51D5" w:rsidRDefault="000D37E9" w:rsidP="00625FC9">
      <w:pPr>
        <w:pStyle w:val="4"/>
        <w:spacing w:line="228" w:lineRule="auto"/>
        <w:rPr>
          <w:sz w:val="24"/>
          <w:szCs w:val="24"/>
        </w:rPr>
      </w:pPr>
      <w:r w:rsidRPr="00BB51D5">
        <w:rPr>
          <w:sz w:val="24"/>
          <w:szCs w:val="24"/>
        </w:rPr>
        <w:t>проведення семінарських, практичних і лабораторних занять;</w:t>
      </w:r>
    </w:p>
    <w:p w:rsidR="000D37E9" w:rsidRPr="00BB51D5" w:rsidRDefault="000D37E9" w:rsidP="00625FC9">
      <w:pPr>
        <w:pStyle w:val="4"/>
        <w:spacing w:line="228" w:lineRule="auto"/>
        <w:rPr>
          <w:sz w:val="24"/>
          <w:szCs w:val="24"/>
        </w:rPr>
      </w:pPr>
      <w:r w:rsidRPr="00BB51D5">
        <w:rPr>
          <w:sz w:val="24"/>
          <w:szCs w:val="24"/>
        </w:rPr>
        <w:t>проведення консультацій з навчального предмету;</w:t>
      </w:r>
    </w:p>
    <w:p w:rsidR="000D37E9" w:rsidRPr="00BB51D5" w:rsidRDefault="000D37E9" w:rsidP="00625FC9">
      <w:pPr>
        <w:pStyle w:val="4"/>
        <w:spacing w:line="228" w:lineRule="auto"/>
        <w:rPr>
          <w:sz w:val="24"/>
          <w:szCs w:val="24"/>
        </w:rPr>
      </w:pPr>
      <w:r w:rsidRPr="00BB51D5">
        <w:rPr>
          <w:sz w:val="24"/>
          <w:szCs w:val="24"/>
        </w:rPr>
        <w:t>проведення індивідуальних занять зі студентами;</w:t>
      </w:r>
    </w:p>
    <w:p w:rsidR="000D37E9" w:rsidRPr="00BB51D5" w:rsidRDefault="000D37E9" w:rsidP="00625FC9">
      <w:pPr>
        <w:pStyle w:val="4"/>
        <w:spacing w:line="228" w:lineRule="auto"/>
        <w:rPr>
          <w:sz w:val="24"/>
          <w:szCs w:val="24"/>
        </w:rPr>
      </w:pPr>
      <w:r w:rsidRPr="00BB51D5">
        <w:rPr>
          <w:sz w:val="24"/>
          <w:szCs w:val="24"/>
        </w:rPr>
        <w:t>відвідування занять провідних викладачів кафедри та своїх однокурсників з подальшим їх аналізом;</w:t>
      </w:r>
    </w:p>
    <w:p w:rsidR="000D37E9" w:rsidRPr="00BB51D5" w:rsidRDefault="000D37E9" w:rsidP="00625FC9">
      <w:pPr>
        <w:pStyle w:val="4"/>
        <w:spacing w:line="228" w:lineRule="auto"/>
        <w:rPr>
          <w:sz w:val="24"/>
          <w:szCs w:val="24"/>
        </w:rPr>
      </w:pPr>
      <w:r w:rsidRPr="00BB51D5">
        <w:rPr>
          <w:sz w:val="24"/>
          <w:szCs w:val="24"/>
        </w:rPr>
        <w:t>перевірка контрольних робіт, що передбачені навчальним планом.</w:t>
      </w:r>
    </w:p>
    <w:p w:rsidR="000D37E9" w:rsidRPr="00460286" w:rsidRDefault="000D37E9" w:rsidP="00625FC9">
      <w:pPr>
        <w:spacing w:line="228" w:lineRule="auto"/>
        <w:jc w:val="center"/>
        <w:rPr>
          <w:rFonts w:ascii="Times" w:hAnsi="Times" w:cs="Times"/>
          <w:color w:val="000000"/>
          <w:u w:val="single"/>
          <w:lang w:val="uk-UA"/>
        </w:rPr>
      </w:pPr>
      <w:r w:rsidRPr="00460286">
        <w:rPr>
          <w:rFonts w:ascii="Times" w:hAnsi="Times" w:cs="Times"/>
          <w:color w:val="000000"/>
          <w:u w:val="single"/>
          <w:lang w:val="uk-UA"/>
        </w:rPr>
        <w:t>Перелік основних видів методичної роботи</w:t>
      </w:r>
    </w:p>
    <w:p w:rsidR="000D37E9" w:rsidRPr="00BB51D5" w:rsidRDefault="000D37E9" w:rsidP="00625FC9">
      <w:pPr>
        <w:pStyle w:val="4"/>
        <w:spacing w:line="228" w:lineRule="auto"/>
        <w:rPr>
          <w:sz w:val="24"/>
          <w:szCs w:val="24"/>
        </w:rPr>
      </w:pPr>
      <w:r w:rsidRPr="00BB51D5">
        <w:rPr>
          <w:sz w:val="24"/>
          <w:szCs w:val="24"/>
        </w:rPr>
        <w:t>розробка конспектів лекцій, підготовка навчально-методичних матеріалів до семінарських, практичних лабораторних занять і самостійної роботи студентів;</w:t>
      </w:r>
    </w:p>
    <w:p w:rsidR="000D37E9" w:rsidRPr="00BB51D5" w:rsidRDefault="000D37E9" w:rsidP="00625FC9">
      <w:pPr>
        <w:pStyle w:val="4"/>
        <w:spacing w:line="228" w:lineRule="auto"/>
        <w:rPr>
          <w:sz w:val="24"/>
          <w:szCs w:val="24"/>
        </w:rPr>
      </w:pPr>
      <w:r w:rsidRPr="00BB51D5">
        <w:rPr>
          <w:sz w:val="24"/>
          <w:szCs w:val="24"/>
        </w:rPr>
        <w:t>ознайомлення з робочими навчальними планами і робочими навчальними програмами дисциплін відповідних напрямів підготовки;</w:t>
      </w:r>
    </w:p>
    <w:p w:rsidR="000D37E9" w:rsidRPr="00BB51D5" w:rsidRDefault="000D37E9" w:rsidP="00625FC9">
      <w:pPr>
        <w:pStyle w:val="4"/>
        <w:spacing w:line="228" w:lineRule="auto"/>
        <w:rPr>
          <w:sz w:val="24"/>
          <w:szCs w:val="24"/>
        </w:rPr>
      </w:pPr>
      <w:r w:rsidRPr="00BB51D5">
        <w:rPr>
          <w:sz w:val="24"/>
          <w:szCs w:val="24"/>
        </w:rPr>
        <w:t>складання завдань для проведення модульного та підсумкового контролю, завдань для проведення тестового контролю;</w:t>
      </w:r>
    </w:p>
    <w:p w:rsidR="000D37E9" w:rsidRPr="00BB51D5" w:rsidRDefault="000D37E9" w:rsidP="00625FC9">
      <w:pPr>
        <w:pStyle w:val="4"/>
        <w:spacing w:line="228" w:lineRule="auto"/>
        <w:rPr>
          <w:sz w:val="24"/>
          <w:szCs w:val="24"/>
        </w:rPr>
      </w:pPr>
      <w:r w:rsidRPr="00BB51D5">
        <w:rPr>
          <w:sz w:val="24"/>
          <w:szCs w:val="24"/>
        </w:rPr>
        <w:t>розробка і впровадження інноваційних форм, методів і технологій навчання;</w:t>
      </w:r>
    </w:p>
    <w:p w:rsidR="000D37E9" w:rsidRPr="00BB51D5" w:rsidRDefault="000D37E9" w:rsidP="00625FC9">
      <w:pPr>
        <w:pStyle w:val="4"/>
        <w:spacing w:line="228" w:lineRule="auto"/>
        <w:rPr>
          <w:sz w:val="24"/>
          <w:szCs w:val="24"/>
        </w:rPr>
      </w:pPr>
      <w:r w:rsidRPr="00BB51D5">
        <w:rPr>
          <w:sz w:val="24"/>
          <w:szCs w:val="24"/>
        </w:rPr>
        <w:t>вивчення і впровадження передового досвіду організації навчального процесу.</w:t>
      </w:r>
    </w:p>
    <w:p w:rsidR="000D37E9" w:rsidRPr="00460286" w:rsidRDefault="000D37E9" w:rsidP="00625FC9">
      <w:pPr>
        <w:spacing w:line="228" w:lineRule="auto"/>
        <w:jc w:val="center"/>
        <w:rPr>
          <w:rFonts w:ascii="Times" w:hAnsi="Times" w:cs="Times"/>
          <w:color w:val="000000"/>
          <w:u w:val="single"/>
          <w:lang w:val="uk-UA"/>
        </w:rPr>
      </w:pPr>
      <w:r w:rsidRPr="00460286">
        <w:rPr>
          <w:rFonts w:ascii="Times" w:hAnsi="Times" w:cs="Times"/>
          <w:color w:val="000000"/>
          <w:u w:val="single"/>
          <w:lang w:val="uk-UA"/>
        </w:rPr>
        <w:t>Перелік основних видів організаційної роботи:</w:t>
      </w:r>
    </w:p>
    <w:p w:rsidR="000D37E9" w:rsidRPr="00BB51D5" w:rsidRDefault="000D37E9" w:rsidP="00625FC9">
      <w:pPr>
        <w:pStyle w:val="4"/>
        <w:spacing w:line="228" w:lineRule="auto"/>
        <w:rPr>
          <w:sz w:val="24"/>
          <w:szCs w:val="24"/>
        </w:rPr>
      </w:pPr>
      <w:r w:rsidRPr="00BB51D5">
        <w:rPr>
          <w:sz w:val="24"/>
          <w:szCs w:val="24"/>
        </w:rPr>
        <w:t>участь у виховній роботі в студентському колективі, виконання доручень куратора академічної групи;</w:t>
      </w:r>
    </w:p>
    <w:p w:rsidR="000D37E9" w:rsidRPr="00BB51D5" w:rsidRDefault="000D37E9" w:rsidP="00625FC9">
      <w:pPr>
        <w:pStyle w:val="4"/>
        <w:spacing w:line="228" w:lineRule="auto"/>
        <w:rPr>
          <w:sz w:val="24"/>
          <w:szCs w:val="24"/>
        </w:rPr>
      </w:pPr>
      <w:r w:rsidRPr="00BB51D5">
        <w:rPr>
          <w:sz w:val="24"/>
          <w:szCs w:val="24"/>
        </w:rPr>
        <w:t>участь у профорієнтаційній роботі;</w:t>
      </w:r>
    </w:p>
    <w:p w:rsidR="000D37E9" w:rsidRPr="00BB51D5" w:rsidRDefault="000D37E9" w:rsidP="00625FC9">
      <w:pPr>
        <w:pStyle w:val="4"/>
        <w:spacing w:line="228" w:lineRule="auto"/>
        <w:rPr>
          <w:sz w:val="24"/>
          <w:szCs w:val="24"/>
        </w:rPr>
      </w:pPr>
      <w:r w:rsidRPr="00BB51D5">
        <w:rPr>
          <w:sz w:val="24"/>
          <w:szCs w:val="24"/>
        </w:rPr>
        <w:t>участь у підготовці та пров</w:t>
      </w:r>
      <w:r>
        <w:rPr>
          <w:sz w:val="24"/>
          <w:szCs w:val="24"/>
        </w:rPr>
        <w:t>еденні студентських</w:t>
      </w:r>
      <w:r w:rsidRPr="00BB51D5">
        <w:rPr>
          <w:sz w:val="24"/>
          <w:szCs w:val="24"/>
        </w:rPr>
        <w:t xml:space="preserve"> олімпіад, у роботі МАН;</w:t>
      </w:r>
    </w:p>
    <w:p w:rsidR="000D37E9" w:rsidRPr="00BB51D5" w:rsidRDefault="000D37E9" w:rsidP="00625FC9">
      <w:pPr>
        <w:pStyle w:val="4"/>
        <w:spacing w:line="228" w:lineRule="auto"/>
        <w:rPr>
          <w:sz w:val="24"/>
          <w:szCs w:val="24"/>
        </w:rPr>
      </w:pPr>
      <w:r w:rsidRPr="00BB51D5">
        <w:rPr>
          <w:sz w:val="24"/>
          <w:szCs w:val="24"/>
        </w:rPr>
        <w:t>участь в організації та проведенні організаційно-виховних заходів;</w:t>
      </w:r>
    </w:p>
    <w:p w:rsidR="000D37E9" w:rsidRPr="00BB51D5" w:rsidRDefault="000D37E9" w:rsidP="00625FC9">
      <w:pPr>
        <w:pStyle w:val="4"/>
        <w:spacing w:line="228" w:lineRule="auto"/>
        <w:rPr>
          <w:sz w:val="24"/>
          <w:szCs w:val="24"/>
        </w:rPr>
      </w:pPr>
      <w:r w:rsidRPr="00BB51D5">
        <w:rPr>
          <w:sz w:val="24"/>
          <w:szCs w:val="24"/>
        </w:rPr>
        <w:t>ознайомлення з планом організаційно-виховної роботи факультету (ліцею, училища, технікуму, коледжу);</w:t>
      </w:r>
    </w:p>
    <w:p w:rsidR="000D37E9" w:rsidRPr="00BB51D5" w:rsidRDefault="000D37E9" w:rsidP="00625FC9">
      <w:pPr>
        <w:pStyle w:val="4"/>
        <w:spacing w:line="228" w:lineRule="auto"/>
        <w:rPr>
          <w:sz w:val="24"/>
          <w:szCs w:val="24"/>
        </w:rPr>
      </w:pPr>
      <w:r w:rsidRPr="00BB51D5">
        <w:rPr>
          <w:sz w:val="24"/>
          <w:szCs w:val="24"/>
        </w:rPr>
        <w:t>участь у роботі засідань кафедри факультету;</w:t>
      </w:r>
    </w:p>
    <w:p w:rsidR="000D37E9" w:rsidRPr="00BB51D5" w:rsidRDefault="000D37E9" w:rsidP="00625FC9">
      <w:pPr>
        <w:pStyle w:val="4"/>
        <w:spacing w:line="228" w:lineRule="auto"/>
        <w:rPr>
          <w:sz w:val="24"/>
          <w:szCs w:val="24"/>
        </w:rPr>
      </w:pPr>
      <w:r w:rsidRPr="00BB51D5">
        <w:rPr>
          <w:sz w:val="24"/>
          <w:szCs w:val="24"/>
        </w:rPr>
        <w:t>ознайомлення з принципами управління діяльністю структурного підрозділу університету;</w:t>
      </w:r>
    </w:p>
    <w:p w:rsidR="000D37E9" w:rsidRPr="00BB51D5" w:rsidRDefault="000D37E9" w:rsidP="00625FC9">
      <w:pPr>
        <w:pStyle w:val="4"/>
        <w:spacing w:line="228" w:lineRule="auto"/>
        <w:rPr>
          <w:rFonts w:ascii="Times" w:hAnsi="Times" w:cs="Times"/>
          <w:color w:val="000000"/>
          <w:sz w:val="24"/>
          <w:szCs w:val="24"/>
        </w:rPr>
      </w:pPr>
      <w:r w:rsidRPr="00BB51D5">
        <w:rPr>
          <w:sz w:val="24"/>
          <w:szCs w:val="24"/>
        </w:rPr>
        <w:t>ознайомлення з правилами оформлення виробничої документації.</w:t>
      </w:r>
    </w:p>
    <w:p w:rsidR="000D37E9" w:rsidRDefault="000D37E9" w:rsidP="00625FC9">
      <w:pPr>
        <w:spacing w:line="228" w:lineRule="auto"/>
        <w:ind w:firstLine="567"/>
        <w:rPr>
          <w:b/>
          <w:i/>
          <w:lang w:val="uk-UA"/>
        </w:rPr>
      </w:pPr>
    </w:p>
    <w:p w:rsidR="000D37E9" w:rsidRPr="00460286" w:rsidRDefault="000D37E9" w:rsidP="00625FC9">
      <w:pPr>
        <w:spacing w:line="228" w:lineRule="auto"/>
        <w:ind w:firstLine="567"/>
        <w:rPr>
          <w:b/>
          <w:i/>
          <w:lang w:val="uk-UA"/>
        </w:rPr>
      </w:pPr>
      <w:r w:rsidRPr="00460286">
        <w:rPr>
          <w:b/>
          <w:i/>
          <w:lang w:val="uk-UA"/>
        </w:rPr>
        <w:t>Список рекомендованої літератури</w:t>
      </w:r>
      <w:r>
        <w:rPr>
          <w:b/>
          <w:i/>
          <w:lang w:val="uk-UA"/>
        </w:rPr>
        <w:t>:</w:t>
      </w:r>
    </w:p>
    <w:p w:rsidR="000D37E9" w:rsidRDefault="000D37E9" w:rsidP="00625FC9">
      <w:pPr>
        <w:numPr>
          <w:ilvl w:val="0"/>
          <w:numId w:val="22"/>
        </w:numPr>
        <w:spacing w:line="228" w:lineRule="auto"/>
        <w:ind w:left="0" w:firstLine="426"/>
        <w:jc w:val="both"/>
        <w:rPr>
          <w:lang w:val="uk-UA"/>
        </w:rPr>
      </w:pPr>
      <w:r>
        <w:t>Артемова Л.В. Педагогіка і методика вищої школи. - К.: Кондор, 2008. -272 с.</w:t>
      </w:r>
    </w:p>
    <w:p w:rsidR="000D37E9" w:rsidRDefault="000D37E9" w:rsidP="00625FC9">
      <w:pPr>
        <w:numPr>
          <w:ilvl w:val="0"/>
          <w:numId w:val="22"/>
        </w:numPr>
        <w:spacing w:line="228" w:lineRule="auto"/>
        <w:ind w:left="0" w:firstLine="426"/>
        <w:jc w:val="both"/>
        <w:rPr>
          <w:lang w:val="uk-UA"/>
        </w:rPr>
      </w:pPr>
      <w:r>
        <w:rPr>
          <w:lang w:val="uk-UA"/>
        </w:rPr>
        <w:t xml:space="preserve">Шляхи моделювання сучасного уроку з фізики. </w:t>
      </w:r>
      <w:hyperlink r:id="rId8" w:history="1">
        <w:r w:rsidRPr="00911818">
          <w:rPr>
            <w:rStyle w:val="Hyperlink"/>
            <w:lang w:val="uk-UA"/>
          </w:rPr>
          <w:t>https://naurok.com.ua/shlyahi-modelyuvannya-suchasnogo-uroku-z-fiziki-problemi-poshuki-znahidki-44660.html</w:t>
        </w:r>
      </w:hyperlink>
    </w:p>
    <w:p w:rsidR="000D37E9" w:rsidRDefault="000D37E9" w:rsidP="00625FC9">
      <w:pPr>
        <w:numPr>
          <w:ilvl w:val="0"/>
          <w:numId w:val="22"/>
        </w:numPr>
        <w:spacing w:line="228" w:lineRule="auto"/>
        <w:ind w:left="0" w:firstLine="426"/>
        <w:jc w:val="both"/>
        <w:rPr>
          <w:lang w:val="uk-UA"/>
        </w:rPr>
      </w:pPr>
      <w:r>
        <w:rPr>
          <w:lang w:val="uk-UA"/>
        </w:rPr>
        <w:t xml:space="preserve">Дидактичний дизайн сучасного уроку з фізики. </w:t>
      </w:r>
      <w:hyperlink r:id="rId9" w:history="1">
        <w:r w:rsidRPr="00911818">
          <w:rPr>
            <w:rStyle w:val="Hyperlink"/>
            <w:lang w:val="uk-UA"/>
          </w:rPr>
          <w:t>https://msenmediastorage.blob.core.windows.net/resources/e8890fa1-f7ff-4720-8855-5fd4137a5169.pdf</w:t>
        </w:r>
      </w:hyperlink>
    </w:p>
    <w:p w:rsidR="000D37E9" w:rsidRDefault="000D37E9" w:rsidP="00625FC9">
      <w:pPr>
        <w:numPr>
          <w:ilvl w:val="0"/>
          <w:numId w:val="22"/>
        </w:numPr>
        <w:spacing w:line="228" w:lineRule="auto"/>
        <w:ind w:left="0" w:firstLine="426"/>
        <w:jc w:val="both"/>
        <w:rPr>
          <w:lang w:val="uk-UA"/>
        </w:rPr>
      </w:pPr>
      <w:r>
        <w:rPr>
          <w:lang w:val="uk-UA"/>
        </w:rPr>
        <w:t xml:space="preserve">Сучасні освітні технології у викладанні фізики. </w:t>
      </w:r>
      <w:hyperlink r:id="rId10" w:history="1">
        <w:r w:rsidRPr="00911818">
          <w:rPr>
            <w:rStyle w:val="Hyperlink"/>
            <w:lang w:val="uk-UA"/>
          </w:rPr>
          <w:t>http://elibrary.kubg.edu.ua/2475/1/I_Zadnipryanets_STVF_IPPO.pdf</w:t>
        </w:r>
      </w:hyperlink>
    </w:p>
    <w:p w:rsidR="000D37E9" w:rsidRDefault="000D37E9" w:rsidP="00625FC9">
      <w:pPr>
        <w:spacing w:line="228" w:lineRule="auto"/>
        <w:ind w:firstLine="567"/>
        <w:rPr>
          <w:b/>
          <w:lang w:val="uk-UA"/>
        </w:rPr>
      </w:pPr>
    </w:p>
    <w:p w:rsidR="000D37E9" w:rsidRPr="006C5F28" w:rsidRDefault="000D37E9" w:rsidP="00625FC9">
      <w:pPr>
        <w:spacing w:line="228" w:lineRule="auto"/>
        <w:ind w:firstLine="567"/>
        <w:rPr>
          <w:b/>
          <w:lang w:val="uk-UA"/>
        </w:rPr>
      </w:pPr>
      <w:r w:rsidRPr="006C5F28">
        <w:rPr>
          <w:b/>
          <w:lang w:val="uk-UA"/>
        </w:rPr>
        <w:t>Методичні рекомендації до проведення практики</w:t>
      </w:r>
    </w:p>
    <w:p w:rsidR="000D37E9" w:rsidRPr="00F47892" w:rsidRDefault="000D37E9" w:rsidP="00625FC9">
      <w:pPr>
        <w:spacing w:line="228" w:lineRule="auto"/>
        <w:ind w:firstLine="567"/>
        <w:jc w:val="both"/>
        <w:rPr>
          <w:lang w:val="uk-UA"/>
        </w:rPr>
      </w:pPr>
      <w:r>
        <w:rPr>
          <w:lang w:val="uk-UA"/>
        </w:rPr>
        <w:t>А</w:t>
      </w:r>
      <w:r w:rsidRPr="00F47892">
        <w:rPr>
          <w:lang w:val="uk-UA"/>
        </w:rPr>
        <w:t>систентськ</w:t>
      </w:r>
      <w:r>
        <w:rPr>
          <w:lang w:val="uk-UA"/>
        </w:rPr>
        <w:t>а</w:t>
      </w:r>
      <w:r w:rsidRPr="00F47892">
        <w:rPr>
          <w:lang w:val="uk-UA"/>
        </w:rPr>
        <w:t xml:space="preserve"> практика є завершальним етапом у підготовці фахівця за освітньо-кваліфікаційною програмою «</w:t>
      </w:r>
      <w:r>
        <w:rPr>
          <w:lang w:val="uk-UA"/>
        </w:rPr>
        <w:t>магістр</w:t>
      </w:r>
      <w:r w:rsidRPr="00F47892">
        <w:rPr>
          <w:lang w:val="uk-UA"/>
        </w:rPr>
        <w:t xml:space="preserve">». Під час асистентської практики студенти повинні поглибити свої знання з методики викладання фізики </w:t>
      </w:r>
      <w:r>
        <w:rPr>
          <w:lang w:val="uk-UA"/>
        </w:rPr>
        <w:t>у вищій школі</w:t>
      </w:r>
      <w:r w:rsidRPr="00F47892">
        <w:rPr>
          <w:lang w:val="uk-UA"/>
        </w:rPr>
        <w:t xml:space="preserve">, розвинути свої індивідуальні якості і закріпити навички професійної педагогічної підготовки, здобуті впродовж вивчення фахових дисциплін. Під час асистентської практики студент має консультуватися з груповим керівником, який надасть чіткі методичні рекомендації щодо проведення різних типів </w:t>
      </w:r>
      <w:r>
        <w:rPr>
          <w:lang w:val="uk-UA"/>
        </w:rPr>
        <w:t>занять</w:t>
      </w:r>
      <w:r w:rsidRPr="00F47892">
        <w:rPr>
          <w:lang w:val="uk-UA"/>
        </w:rPr>
        <w:t xml:space="preserve"> з фізики, забезпечить необхідним методичним матеріалом.</w:t>
      </w:r>
    </w:p>
    <w:p w:rsidR="000D37E9" w:rsidRPr="006C5F28" w:rsidRDefault="000D37E9" w:rsidP="00625FC9">
      <w:pPr>
        <w:ind w:firstLine="567"/>
        <w:rPr>
          <w:b/>
          <w:lang w:val="uk-UA"/>
        </w:rPr>
      </w:pPr>
      <w:r w:rsidRPr="006C5F28">
        <w:rPr>
          <w:b/>
          <w:lang w:val="uk-UA"/>
        </w:rPr>
        <w:t>Форми й методи контролю</w:t>
      </w:r>
    </w:p>
    <w:p w:rsidR="000D37E9" w:rsidRPr="00BB51D5" w:rsidRDefault="000D37E9" w:rsidP="00625FC9">
      <w:pPr>
        <w:ind w:firstLine="720"/>
        <w:jc w:val="both"/>
        <w:rPr>
          <w:lang w:val="uk-UA"/>
        </w:rPr>
      </w:pPr>
      <w:r w:rsidRPr="00BB51D5">
        <w:rPr>
          <w:lang w:val="uk-UA"/>
        </w:rPr>
        <w:t>Студент, який перебуває на педагогічній практиці, повинен знати, що:</w:t>
      </w:r>
    </w:p>
    <w:p w:rsidR="000D37E9" w:rsidRPr="00BB51D5" w:rsidRDefault="000D37E9" w:rsidP="00625FC9">
      <w:pPr>
        <w:pStyle w:val="4"/>
        <w:rPr>
          <w:sz w:val="24"/>
          <w:szCs w:val="24"/>
        </w:rPr>
      </w:pPr>
      <w:r w:rsidRPr="00BB51D5">
        <w:rPr>
          <w:sz w:val="24"/>
          <w:szCs w:val="24"/>
        </w:rPr>
        <w:t>можливий поточний контроль часу його перебування на базі практики;</w:t>
      </w:r>
    </w:p>
    <w:p w:rsidR="000D37E9" w:rsidRPr="00BB51D5" w:rsidRDefault="000D37E9" w:rsidP="00625FC9">
      <w:pPr>
        <w:pStyle w:val="4"/>
        <w:rPr>
          <w:sz w:val="24"/>
          <w:szCs w:val="24"/>
        </w:rPr>
      </w:pPr>
      <w:r w:rsidRPr="00BB51D5">
        <w:rPr>
          <w:sz w:val="24"/>
          <w:szCs w:val="24"/>
        </w:rPr>
        <w:t>можлива перевірка ведення студентом поточних записів, складання планів або конспектів занять, наявності індив</w:t>
      </w:r>
      <w:r>
        <w:rPr>
          <w:sz w:val="24"/>
          <w:szCs w:val="24"/>
        </w:rPr>
        <w:t xml:space="preserve">ідуального плану роботи та інше, </w:t>
      </w:r>
      <w:r w:rsidRPr="00BB51D5">
        <w:rPr>
          <w:sz w:val="24"/>
          <w:szCs w:val="24"/>
        </w:rPr>
        <w:t>цей контроль може здійснюватися груповим керівником, методистом, викладачем, керівниками практики від вищого навчального закладу та іншими особами.</w:t>
      </w:r>
    </w:p>
    <w:p w:rsidR="000D37E9" w:rsidRPr="00BB51D5" w:rsidRDefault="000D37E9" w:rsidP="00625FC9">
      <w:pPr>
        <w:pStyle w:val="4"/>
        <w:rPr>
          <w:sz w:val="24"/>
          <w:szCs w:val="24"/>
        </w:rPr>
      </w:pPr>
      <w:r w:rsidRPr="00BB51D5">
        <w:rPr>
          <w:sz w:val="24"/>
          <w:szCs w:val="24"/>
        </w:rPr>
        <w:t>після закінчення першої та другої половин практики здійснюється підсумковий контроль, який завершується диференційованим заліком з педагогічної практики.</w:t>
      </w:r>
    </w:p>
    <w:p w:rsidR="000D37E9" w:rsidRDefault="000D37E9">
      <w:pPr>
        <w:rPr>
          <w:lang w:val="uk-UA"/>
        </w:rPr>
      </w:pPr>
    </w:p>
    <w:p w:rsidR="000D37E9" w:rsidRDefault="000D37E9" w:rsidP="003622CC">
      <w:pPr>
        <w:ind w:firstLine="810"/>
        <w:jc w:val="center"/>
        <w:rPr>
          <w:b/>
          <w:lang w:val="uk-UA"/>
        </w:rPr>
      </w:pPr>
      <w:r w:rsidRPr="007D1F98">
        <w:rPr>
          <w:b/>
          <w:lang w:val="uk-UA"/>
        </w:rPr>
        <w:t>Вимоги до звіту</w:t>
      </w:r>
    </w:p>
    <w:p w:rsidR="000D37E9" w:rsidRPr="00BB51D5" w:rsidRDefault="000D37E9" w:rsidP="007D1F98">
      <w:pPr>
        <w:pStyle w:val="2"/>
        <w:rPr>
          <w:sz w:val="24"/>
        </w:rPr>
      </w:pPr>
      <w:r w:rsidRPr="00BB51D5">
        <w:rPr>
          <w:sz w:val="24"/>
        </w:rPr>
        <w:t>В звіті повинна бути конкретно описана робота, що особисто виконана студентом; не повинно бути дослівного переписування матеріалів баз практики (історії бази, технічних описів тощо), а також цитування літературних джерел.</w:t>
      </w:r>
    </w:p>
    <w:p w:rsidR="000D37E9" w:rsidRPr="00BB51D5" w:rsidRDefault="000D37E9" w:rsidP="007D1F98">
      <w:pPr>
        <w:pStyle w:val="2"/>
        <w:rPr>
          <w:sz w:val="24"/>
        </w:rPr>
      </w:pPr>
      <w:r w:rsidRPr="00BB51D5">
        <w:rPr>
          <w:sz w:val="24"/>
        </w:rPr>
        <w:t xml:space="preserve">У якості додатків до звіту наводяться щоденник, індивідуальне завдання, відгуки керівників практики від бази практики та від кафедри. </w:t>
      </w:r>
    </w:p>
    <w:p w:rsidR="000D37E9" w:rsidRPr="007D1F98" w:rsidRDefault="000D37E9" w:rsidP="007D1F98">
      <w:pPr>
        <w:ind w:firstLine="810"/>
        <w:jc w:val="both"/>
        <w:rPr>
          <w:b/>
          <w:lang w:val="uk-UA"/>
        </w:rPr>
      </w:pPr>
    </w:p>
    <w:p w:rsidR="000D37E9" w:rsidRDefault="000D37E9" w:rsidP="003622CC">
      <w:pPr>
        <w:ind w:firstLine="810"/>
        <w:jc w:val="both"/>
        <w:rPr>
          <w:bCs/>
          <w:lang w:val="uk-UA"/>
        </w:rPr>
      </w:pPr>
      <w:r w:rsidRPr="003622CC">
        <w:rPr>
          <w:lang w:val="uk-UA"/>
        </w:rPr>
        <w:t>1.</w:t>
      </w:r>
      <w:r>
        <w:rPr>
          <w:b/>
          <w:lang w:val="uk-UA"/>
        </w:rPr>
        <w:t xml:space="preserve"> </w:t>
      </w:r>
      <w:r w:rsidRPr="003622CC">
        <w:rPr>
          <w:lang w:val="uk-UA"/>
        </w:rPr>
        <w:t>Титульний аркуш</w:t>
      </w:r>
      <w:r w:rsidRPr="000B52BD">
        <w:rPr>
          <w:b/>
          <w:lang w:val="uk-UA"/>
        </w:rPr>
        <w:t xml:space="preserve"> </w:t>
      </w:r>
      <w:r w:rsidRPr="000B52BD">
        <w:rPr>
          <w:bCs/>
          <w:lang w:val="uk-UA"/>
        </w:rPr>
        <w:t xml:space="preserve">звіту </w:t>
      </w:r>
    </w:p>
    <w:p w:rsidR="000D37E9" w:rsidRPr="000B52BD" w:rsidRDefault="000D37E9" w:rsidP="003622CC">
      <w:pPr>
        <w:ind w:firstLine="810"/>
        <w:jc w:val="both"/>
        <w:rPr>
          <w:b/>
          <w:lang w:val="uk-UA"/>
        </w:rPr>
      </w:pPr>
      <w:r>
        <w:rPr>
          <w:bCs/>
          <w:lang w:val="uk-UA"/>
        </w:rPr>
        <w:t>2. Далі:</w:t>
      </w:r>
    </w:p>
    <w:p w:rsidR="000D37E9" w:rsidRPr="003622CC" w:rsidRDefault="000D37E9" w:rsidP="007D1F98">
      <w:pPr>
        <w:numPr>
          <w:ilvl w:val="0"/>
          <w:numId w:val="6"/>
        </w:numPr>
        <w:tabs>
          <w:tab w:val="clear" w:pos="720"/>
          <w:tab w:val="num" w:pos="1134"/>
        </w:tabs>
        <w:ind w:firstLine="131"/>
        <w:jc w:val="both"/>
        <w:rPr>
          <w:lang w:val="uk-UA"/>
        </w:rPr>
      </w:pPr>
      <w:r w:rsidRPr="003622CC">
        <w:rPr>
          <w:lang w:val="uk-UA"/>
        </w:rPr>
        <w:t>один конспект залікового лабораторного заняття з загального курсу фізики;</w:t>
      </w:r>
    </w:p>
    <w:p w:rsidR="000D37E9" w:rsidRPr="003622CC" w:rsidRDefault="000D37E9" w:rsidP="007D1F98">
      <w:pPr>
        <w:numPr>
          <w:ilvl w:val="0"/>
          <w:numId w:val="6"/>
        </w:numPr>
        <w:tabs>
          <w:tab w:val="clear" w:pos="720"/>
          <w:tab w:val="num" w:pos="1134"/>
        </w:tabs>
        <w:ind w:firstLine="131"/>
        <w:jc w:val="both"/>
        <w:rPr>
          <w:lang w:val="uk-UA"/>
        </w:rPr>
      </w:pPr>
      <w:r w:rsidRPr="003622CC">
        <w:rPr>
          <w:lang w:val="uk-UA"/>
        </w:rPr>
        <w:t>один конспект практичного заняття з фізики;</w:t>
      </w:r>
    </w:p>
    <w:p w:rsidR="000D37E9" w:rsidRPr="003622CC" w:rsidRDefault="000D37E9" w:rsidP="007D1F98">
      <w:pPr>
        <w:numPr>
          <w:ilvl w:val="0"/>
          <w:numId w:val="6"/>
        </w:numPr>
        <w:tabs>
          <w:tab w:val="clear" w:pos="720"/>
          <w:tab w:val="num" w:pos="1134"/>
        </w:tabs>
        <w:ind w:firstLine="131"/>
        <w:jc w:val="both"/>
        <w:rPr>
          <w:lang w:val="uk-UA"/>
        </w:rPr>
      </w:pPr>
      <w:r w:rsidRPr="003622CC">
        <w:rPr>
          <w:lang w:val="uk-UA"/>
        </w:rPr>
        <w:t>самоаналіз проведеного практичного або лабораторного заняття;</w:t>
      </w:r>
    </w:p>
    <w:p w:rsidR="000D37E9" w:rsidRPr="003622CC" w:rsidRDefault="000D37E9" w:rsidP="007D1F98">
      <w:pPr>
        <w:numPr>
          <w:ilvl w:val="0"/>
          <w:numId w:val="6"/>
        </w:numPr>
        <w:tabs>
          <w:tab w:val="clear" w:pos="720"/>
          <w:tab w:val="num" w:pos="1134"/>
        </w:tabs>
        <w:ind w:firstLine="131"/>
        <w:jc w:val="both"/>
        <w:rPr>
          <w:lang w:val="uk-UA"/>
        </w:rPr>
      </w:pPr>
      <w:r w:rsidRPr="003622CC">
        <w:rPr>
          <w:lang w:val="uk-UA"/>
        </w:rPr>
        <w:t>аналіз відвіданого практичного або лабораторного заняття з фізики;</w:t>
      </w:r>
    </w:p>
    <w:p w:rsidR="000D37E9" w:rsidRPr="003622CC" w:rsidRDefault="000D37E9" w:rsidP="007D1F98">
      <w:pPr>
        <w:numPr>
          <w:ilvl w:val="0"/>
          <w:numId w:val="6"/>
        </w:numPr>
        <w:tabs>
          <w:tab w:val="clear" w:pos="720"/>
          <w:tab w:val="num" w:pos="1134"/>
        </w:tabs>
        <w:ind w:firstLine="131"/>
        <w:jc w:val="both"/>
        <w:rPr>
          <w:lang w:val="uk-UA"/>
        </w:rPr>
      </w:pPr>
      <w:r w:rsidRPr="003622CC">
        <w:rPr>
          <w:lang w:val="uk-UA"/>
        </w:rPr>
        <w:t>конспект проведеного заходу з фізики та його самоаналіз;</w:t>
      </w:r>
    </w:p>
    <w:p w:rsidR="000D37E9" w:rsidRPr="003622CC" w:rsidRDefault="000D37E9" w:rsidP="007D1F98">
      <w:pPr>
        <w:numPr>
          <w:ilvl w:val="0"/>
          <w:numId w:val="6"/>
        </w:numPr>
        <w:tabs>
          <w:tab w:val="clear" w:pos="720"/>
          <w:tab w:val="num" w:pos="1134"/>
        </w:tabs>
        <w:ind w:firstLine="131"/>
        <w:jc w:val="both"/>
        <w:rPr>
          <w:lang w:val="uk-UA"/>
        </w:rPr>
      </w:pPr>
      <w:r w:rsidRPr="003622CC">
        <w:rPr>
          <w:lang w:val="uk-UA"/>
        </w:rPr>
        <w:t xml:space="preserve">матеріали </w:t>
      </w:r>
      <w:r>
        <w:rPr>
          <w:lang w:val="uk-UA"/>
        </w:rPr>
        <w:t>індивідуально-творчого завдання;</w:t>
      </w:r>
    </w:p>
    <w:p w:rsidR="000D37E9" w:rsidRPr="000B52BD" w:rsidRDefault="000D37E9" w:rsidP="003622CC">
      <w:pPr>
        <w:ind w:firstLine="709"/>
        <w:jc w:val="both"/>
        <w:rPr>
          <w:bCs/>
          <w:lang w:val="uk-UA"/>
        </w:rPr>
      </w:pPr>
      <w:r>
        <w:rPr>
          <w:lang w:val="uk-UA"/>
        </w:rPr>
        <w:t>3.В</w:t>
      </w:r>
      <w:r w:rsidRPr="003622CC">
        <w:rPr>
          <w:lang w:val="uk-UA"/>
        </w:rPr>
        <w:t>исновки</w:t>
      </w:r>
      <w:r w:rsidRPr="003622CC">
        <w:rPr>
          <w:bCs/>
          <w:lang w:val="uk-UA"/>
        </w:rPr>
        <w:t>:</w:t>
      </w:r>
      <w:r w:rsidRPr="000B52BD">
        <w:rPr>
          <w:bCs/>
          <w:lang w:val="uk-UA"/>
        </w:rPr>
        <w:t xml:space="preserve"> які знання, вміння і навички здобуті в процесі проходження практики, пропозиції щодо удос</w:t>
      </w:r>
      <w:r>
        <w:rPr>
          <w:bCs/>
          <w:lang w:val="uk-UA"/>
        </w:rPr>
        <w:t>коналення  організації практики;</w:t>
      </w:r>
    </w:p>
    <w:p w:rsidR="000D37E9" w:rsidRPr="003622CC" w:rsidRDefault="000D37E9" w:rsidP="003622CC">
      <w:pPr>
        <w:ind w:firstLine="709"/>
        <w:jc w:val="both"/>
        <w:rPr>
          <w:bCs/>
          <w:lang w:val="uk-UA"/>
        </w:rPr>
      </w:pPr>
      <w:r>
        <w:rPr>
          <w:lang w:val="uk-UA"/>
        </w:rPr>
        <w:t>4. С</w:t>
      </w:r>
      <w:r w:rsidRPr="003622CC">
        <w:rPr>
          <w:lang w:val="uk-UA"/>
        </w:rPr>
        <w:t>писок використаних джерел</w:t>
      </w:r>
      <w:r>
        <w:rPr>
          <w:bCs/>
          <w:lang w:val="uk-UA"/>
        </w:rPr>
        <w:t>.</w:t>
      </w:r>
    </w:p>
    <w:p w:rsidR="000D37E9" w:rsidRPr="000B52BD" w:rsidRDefault="000D37E9" w:rsidP="003622CC">
      <w:pPr>
        <w:ind w:firstLine="709"/>
        <w:jc w:val="both"/>
        <w:rPr>
          <w:bCs/>
          <w:lang w:val="uk-UA"/>
        </w:rPr>
      </w:pPr>
      <w:r>
        <w:rPr>
          <w:lang w:val="uk-UA"/>
        </w:rPr>
        <w:t xml:space="preserve">5. </w:t>
      </w:r>
      <w:r w:rsidRPr="003622CC">
        <w:rPr>
          <w:lang w:val="uk-UA"/>
        </w:rPr>
        <w:t>Додатки</w:t>
      </w:r>
      <w:r w:rsidRPr="000B52BD">
        <w:rPr>
          <w:b/>
          <w:lang w:val="uk-UA"/>
        </w:rPr>
        <w:t xml:space="preserve"> </w:t>
      </w:r>
      <w:r w:rsidRPr="000B52BD">
        <w:rPr>
          <w:bCs/>
          <w:lang w:val="uk-UA"/>
        </w:rPr>
        <w:t>(щоденник практиканта з розділами):  журнал відвідування  студентом – практикантом бази практики, планування роботи практиканта, відзив керівників практики від бази практики, відзив керівників практики від кафедр, загальні висновки.</w:t>
      </w:r>
    </w:p>
    <w:p w:rsidR="000D37E9" w:rsidRPr="00F13370" w:rsidRDefault="000D37E9" w:rsidP="003B0709">
      <w:pPr>
        <w:spacing w:before="120" w:after="120"/>
        <w:ind w:firstLine="811"/>
        <w:jc w:val="both"/>
        <w:rPr>
          <w:b/>
          <w:caps/>
          <w:lang w:val="uk-UA"/>
        </w:rPr>
      </w:pPr>
      <w:r w:rsidRPr="00F13370">
        <w:rPr>
          <w:b/>
          <w:lang w:val="uk-UA"/>
        </w:rPr>
        <w:t xml:space="preserve">Критерії оцінювання результатів </w:t>
      </w:r>
      <w:r>
        <w:rPr>
          <w:b/>
          <w:lang w:val="uk-UA"/>
        </w:rPr>
        <w:t>виробничої (</w:t>
      </w:r>
      <w:r w:rsidRPr="00F13370">
        <w:rPr>
          <w:b/>
          <w:lang w:val="uk-UA"/>
        </w:rPr>
        <w:t>педагогічної</w:t>
      </w:r>
      <w:r>
        <w:rPr>
          <w:b/>
          <w:lang w:val="uk-UA"/>
        </w:rPr>
        <w:t>)</w:t>
      </w:r>
      <w:r w:rsidRPr="00F13370">
        <w:rPr>
          <w:b/>
          <w:lang w:val="uk-UA"/>
        </w:rPr>
        <w:t xml:space="preserve"> практики:</w:t>
      </w:r>
    </w:p>
    <w:p w:rsidR="000D37E9" w:rsidRDefault="000D37E9" w:rsidP="003B0709">
      <w:pPr>
        <w:pStyle w:val="Heading9"/>
        <w:spacing w:before="0" w:after="0"/>
        <w:ind w:firstLine="426"/>
        <w:jc w:val="center"/>
        <w:rPr>
          <w:rFonts w:ascii="Times New Roman" w:hAnsi="Times New Roman"/>
          <w:b/>
          <w:caps/>
          <w:lang w:val="uk-UA"/>
        </w:rPr>
      </w:pPr>
      <w:r w:rsidRPr="00DC41C4">
        <w:rPr>
          <w:rFonts w:ascii="Times New Roman" w:hAnsi="Times New Roman"/>
          <w:b/>
          <w:caps/>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299"/>
        <w:gridCol w:w="1454"/>
      </w:tblGrid>
      <w:tr w:rsidR="000D37E9" w:rsidRPr="00C63DEF" w:rsidTr="00C63DEF">
        <w:tc>
          <w:tcPr>
            <w:tcW w:w="534" w:type="dxa"/>
          </w:tcPr>
          <w:p w:rsidR="000D37E9" w:rsidRPr="00C63DEF" w:rsidRDefault="000D37E9" w:rsidP="00C63DEF">
            <w:pPr>
              <w:jc w:val="center"/>
              <w:rPr>
                <w:b/>
                <w:lang w:val="uk-UA"/>
              </w:rPr>
            </w:pPr>
            <w:r w:rsidRPr="00C63DEF">
              <w:rPr>
                <w:b/>
                <w:lang w:val="uk-UA"/>
              </w:rPr>
              <w:t>№</w:t>
            </w:r>
          </w:p>
        </w:tc>
        <w:tc>
          <w:tcPr>
            <w:tcW w:w="7299" w:type="dxa"/>
          </w:tcPr>
          <w:p w:rsidR="000D37E9" w:rsidRPr="00C63DEF" w:rsidRDefault="000D37E9" w:rsidP="00C63DEF">
            <w:pPr>
              <w:jc w:val="center"/>
              <w:rPr>
                <w:b/>
                <w:lang w:val="uk-UA"/>
              </w:rPr>
            </w:pPr>
            <w:r w:rsidRPr="00C63DEF">
              <w:rPr>
                <w:b/>
                <w:lang w:val="uk-UA"/>
              </w:rPr>
              <w:t>Вид діяльності</w:t>
            </w:r>
          </w:p>
        </w:tc>
        <w:tc>
          <w:tcPr>
            <w:tcW w:w="1454" w:type="dxa"/>
          </w:tcPr>
          <w:p w:rsidR="000D37E9" w:rsidRPr="00C63DEF" w:rsidRDefault="000D37E9" w:rsidP="00C63DEF">
            <w:pPr>
              <w:jc w:val="center"/>
              <w:rPr>
                <w:b/>
                <w:lang w:val="uk-UA"/>
              </w:rPr>
            </w:pPr>
            <w:r w:rsidRPr="00C63DEF">
              <w:rPr>
                <w:b/>
                <w:lang w:val="uk-UA"/>
              </w:rPr>
              <w:t>Кількість балів</w:t>
            </w:r>
          </w:p>
        </w:tc>
      </w:tr>
      <w:tr w:rsidR="000D37E9" w:rsidRPr="00C63DEF" w:rsidTr="00C63DEF">
        <w:tc>
          <w:tcPr>
            <w:tcW w:w="534" w:type="dxa"/>
          </w:tcPr>
          <w:p w:rsidR="000D37E9" w:rsidRPr="00C63DEF" w:rsidRDefault="000D37E9" w:rsidP="00C128D8">
            <w:pPr>
              <w:rPr>
                <w:lang w:val="uk-UA"/>
              </w:rPr>
            </w:pPr>
            <w:r w:rsidRPr="00C63DEF">
              <w:rPr>
                <w:lang w:val="uk-UA"/>
              </w:rPr>
              <w:t>1.</w:t>
            </w:r>
          </w:p>
        </w:tc>
        <w:tc>
          <w:tcPr>
            <w:tcW w:w="7299" w:type="dxa"/>
          </w:tcPr>
          <w:p w:rsidR="000D37E9" w:rsidRPr="00C63DEF" w:rsidRDefault="000D37E9" w:rsidP="00C63DEF">
            <w:pPr>
              <w:ind w:left="34"/>
              <w:jc w:val="both"/>
              <w:rPr>
                <w:lang w:val="uk-UA"/>
              </w:rPr>
            </w:pPr>
            <w:r w:rsidRPr="00C63DEF">
              <w:rPr>
                <w:lang w:val="uk-UA"/>
              </w:rPr>
              <w:t>Відвідування бази практики</w:t>
            </w:r>
          </w:p>
        </w:tc>
        <w:tc>
          <w:tcPr>
            <w:tcW w:w="1454" w:type="dxa"/>
          </w:tcPr>
          <w:p w:rsidR="000D37E9" w:rsidRPr="00C63DEF" w:rsidRDefault="000D37E9" w:rsidP="00C63DEF">
            <w:pPr>
              <w:jc w:val="center"/>
              <w:rPr>
                <w:lang w:val="uk-UA"/>
              </w:rPr>
            </w:pPr>
            <w:r w:rsidRPr="00C63DEF">
              <w:rPr>
                <w:lang w:val="uk-UA"/>
              </w:rPr>
              <w:t>8</w:t>
            </w:r>
          </w:p>
        </w:tc>
      </w:tr>
      <w:tr w:rsidR="000D37E9" w:rsidRPr="00C63DEF" w:rsidTr="00C63DEF">
        <w:tc>
          <w:tcPr>
            <w:tcW w:w="534" w:type="dxa"/>
          </w:tcPr>
          <w:p w:rsidR="000D37E9" w:rsidRPr="00714F2E" w:rsidRDefault="000D37E9" w:rsidP="00C128D8">
            <w:r w:rsidRPr="00714F2E">
              <w:t>2</w:t>
            </w:r>
          </w:p>
        </w:tc>
        <w:tc>
          <w:tcPr>
            <w:tcW w:w="7299" w:type="dxa"/>
          </w:tcPr>
          <w:p w:rsidR="000D37E9" w:rsidRPr="00C63DEF" w:rsidRDefault="000D37E9" w:rsidP="00C63DEF">
            <w:pPr>
              <w:ind w:left="34"/>
              <w:jc w:val="both"/>
              <w:rPr>
                <w:lang w:val="uk-UA"/>
              </w:rPr>
            </w:pPr>
            <w:r w:rsidRPr="00C63DEF">
              <w:rPr>
                <w:lang w:val="uk-UA"/>
              </w:rPr>
              <w:t>Проведення залікових уроків на базі ЗСО (2 шт)</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714F2E" w:rsidRDefault="000D37E9" w:rsidP="00C128D8"/>
        </w:tc>
        <w:tc>
          <w:tcPr>
            <w:tcW w:w="7299" w:type="dxa"/>
          </w:tcPr>
          <w:p w:rsidR="000D37E9" w:rsidRPr="00C63DEF" w:rsidRDefault="000D37E9" w:rsidP="00C63DEF">
            <w:pPr>
              <w:ind w:left="34"/>
              <w:jc w:val="both"/>
              <w:rPr>
                <w:lang w:val="uk-UA"/>
              </w:rPr>
            </w:pPr>
            <w:r w:rsidRPr="00C63DEF">
              <w:rPr>
                <w:lang w:val="uk-UA"/>
              </w:rPr>
              <w:t xml:space="preserve">Проведення заходу з фізики </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714F2E" w:rsidRDefault="000D37E9" w:rsidP="00C128D8">
            <w:r w:rsidRPr="00714F2E">
              <w:t>2</w:t>
            </w:r>
          </w:p>
        </w:tc>
        <w:tc>
          <w:tcPr>
            <w:tcW w:w="7299" w:type="dxa"/>
          </w:tcPr>
          <w:p w:rsidR="000D37E9" w:rsidRPr="00C63DEF" w:rsidRDefault="000D37E9" w:rsidP="00C63DEF">
            <w:pPr>
              <w:ind w:left="34"/>
              <w:jc w:val="both"/>
              <w:rPr>
                <w:lang w:val="uk-UA"/>
              </w:rPr>
            </w:pPr>
            <w:r w:rsidRPr="00C63DEF">
              <w:rPr>
                <w:lang w:val="uk-UA"/>
              </w:rPr>
              <w:t>Проведення залікових практичних занять на базі ЗВО (2 шт)</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714F2E" w:rsidRDefault="000D37E9" w:rsidP="00C128D8"/>
        </w:tc>
        <w:tc>
          <w:tcPr>
            <w:tcW w:w="7299" w:type="dxa"/>
          </w:tcPr>
          <w:p w:rsidR="000D37E9" w:rsidRPr="00C63DEF" w:rsidRDefault="000D37E9" w:rsidP="00C63DEF">
            <w:pPr>
              <w:ind w:left="34"/>
              <w:jc w:val="both"/>
              <w:rPr>
                <w:lang w:val="uk-UA"/>
              </w:rPr>
            </w:pPr>
            <w:r w:rsidRPr="00C63DEF">
              <w:rPr>
                <w:lang w:val="uk-UA"/>
              </w:rPr>
              <w:t>Проведення лабораторних занять на базі ЗВО (2 шт)</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714F2E" w:rsidRDefault="000D37E9" w:rsidP="00C128D8"/>
        </w:tc>
        <w:tc>
          <w:tcPr>
            <w:tcW w:w="7299" w:type="dxa"/>
          </w:tcPr>
          <w:p w:rsidR="000D37E9" w:rsidRPr="00C63DEF" w:rsidRDefault="000D37E9" w:rsidP="00C63DEF">
            <w:pPr>
              <w:ind w:left="34"/>
              <w:jc w:val="both"/>
              <w:rPr>
                <w:lang w:val="uk-UA"/>
              </w:rPr>
            </w:pPr>
            <w:r w:rsidRPr="00C63DEF">
              <w:rPr>
                <w:lang w:val="uk-UA"/>
              </w:rPr>
              <w:t>Написання конспекту лекційного заняття</w:t>
            </w:r>
          </w:p>
        </w:tc>
        <w:tc>
          <w:tcPr>
            <w:tcW w:w="1454" w:type="dxa"/>
          </w:tcPr>
          <w:p w:rsidR="000D37E9" w:rsidRPr="00C63DEF" w:rsidRDefault="000D37E9" w:rsidP="00C63DEF">
            <w:pPr>
              <w:jc w:val="center"/>
              <w:rPr>
                <w:lang w:val="uk-UA"/>
              </w:rPr>
            </w:pPr>
            <w:r w:rsidRPr="00C63DEF">
              <w:rPr>
                <w:lang w:val="uk-UA"/>
              </w:rPr>
              <w:t>5</w:t>
            </w:r>
          </w:p>
        </w:tc>
      </w:tr>
      <w:tr w:rsidR="000D37E9" w:rsidRPr="00C63DEF" w:rsidTr="00C63DEF">
        <w:tc>
          <w:tcPr>
            <w:tcW w:w="534" w:type="dxa"/>
          </w:tcPr>
          <w:p w:rsidR="000D37E9" w:rsidRPr="00714F2E" w:rsidRDefault="000D37E9" w:rsidP="00C128D8">
            <w:r w:rsidRPr="00714F2E">
              <w:t>4</w:t>
            </w:r>
          </w:p>
        </w:tc>
        <w:tc>
          <w:tcPr>
            <w:tcW w:w="7299" w:type="dxa"/>
          </w:tcPr>
          <w:p w:rsidR="000D37E9" w:rsidRPr="00C63DEF" w:rsidRDefault="000D37E9" w:rsidP="00C63DEF">
            <w:pPr>
              <w:ind w:left="34"/>
              <w:jc w:val="both"/>
              <w:rPr>
                <w:lang w:val="uk-UA"/>
              </w:rPr>
            </w:pPr>
            <w:r w:rsidRPr="00C63DEF">
              <w:rPr>
                <w:lang w:val="uk-UA"/>
              </w:rPr>
              <w:t>Виконання індивідуального завдання.</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C63DEF" w:rsidRDefault="000D37E9" w:rsidP="00C128D8">
            <w:pPr>
              <w:rPr>
                <w:lang w:val="en-US"/>
              </w:rPr>
            </w:pPr>
            <w:r w:rsidRPr="00C63DEF">
              <w:rPr>
                <w:lang w:val="en-US"/>
              </w:rPr>
              <w:t>5</w:t>
            </w:r>
          </w:p>
        </w:tc>
        <w:tc>
          <w:tcPr>
            <w:tcW w:w="7299" w:type="dxa"/>
          </w:tcPr>
          <w:p w:rsidR="000D37E9" w:rsidRPr="00C63DEF" w:rsidRDefault="000D37E9" w:rsidP="00C63DEF">
            <w:pPr>
              <w:ind w:left="34"/>
              <w:jc w:val="both"/>
              <w:rPr>
                <w:lang w:val="uk-UA"/>
              </w:rPr>
            </w:pPr>
            <w:r w:rsidRPr="00C63DEF">
              <w:rPr>
                <w:lang w:val="uk-UA"/>
              </w:rPr>
              <w:t>Участь у профорієнтаційних заходах кафедри та університету</w:t>
            </w:r>
          </w:p>
        </w:tc>
        <w:tc>
          <w:tcPr>
            <w:tcW w:w="1454" w:type="dxa"/>
          </w:tcPr>
          <w:p w:rsidR="000D37E9" w:rsidRPr="00C63DEF" w:rsidRDefault="000D37E9" w:rsidP="00C63DEF">
            <w:pPr>
              <w:jc w:val="center"/>
              <w:rPr>
                <w:lang w:val="uk-UA"/>
              </w:rPr>
            </w:pPr>
            <w:r w:rsidRPr="00C63DEF">
              <w:rPr>
                <w:lang w:val="uk-UA"/>
              </w:rPr>
              <w:t>5</w:t>
            </w:r>
          </w:p>
        </w:tc>
      </w:tr>
      <w:tr w:rsidR="000D37E9" w:rsidRPr="00C63DEF" w:rsidTr="00C63DEF">
        <w:tc>
          <w:tcPr>
            <w:tcW w:w="534" w:type="dxa"/>
          </w:tcPr>
          <w:p w:rsidR="000D37E9" w:rsidRPr="00C63DEF" w:rsidRDefault="000D37E9" w:rsidP="00C128D8">
            <w:pPr>
              <w:rPr>
                <w:lang w:val="en-US"/>
              </w:rPr>
            </w:pPr>
            <w:r w:rsidRPr="00C63DEF">
              <w:rPr>
                <w:lang w:val="en-US"/>
              </w:rPr>
              <w:t>6</w:t>
            </w:r>
          </w:p>
        </w:tc>
        <w:tc>
          <w:tcPr>
            <w:tcW w:w="7299" w:type="dxa"/>
          </w:tcPr>
          <w:p w:rsidR="000D37E9" w:rsidRPr="00C63DEF" w:rsidRDefault="000D37E9" w:rsidP="00C63DEF">
            <w:pPr>
              <w:ind w:left="34"/>
              <w:jc w:val="both"/>
              <w:rPr>
                <w:lang w:val="uk-UA"/>
              </w:rPr>
            </w:pPr>
            <w:r w:rsidRPr="00C63DEF">
              <w:rPr>
                <w:lang w:val="uk-UA"/>
              </w:rPr>
              <w:t>Виконання завдань психолого-педагогічного блоку</w:t>
            </w:r>
          </w:p>
        </w:tc>
        <w:tc>
          <w:tcPr>
            <w:tcW w:w="1454" w:type="dxa"/>
          </w:tcPr>
          <w:p w:rsidR="000D37E9" w:rsidRPr="00C63DEF" w:rsidRDefault="000D37E9" w:rsidP="00C63DEF">
            <w:pPr>
              <w:jc w:val="center"/>
              <w:rPr>
                <w:lang w:val="uk-UA"/>
              </w:rPr>
            </w:pPr>
            <w:r w:rsidRPr="00C63DEF">
              <w:rPr>
                <w:lang w:val="uk-UA"/>
              </w:rPr>
              <w:t>15</w:t>
            </w:r>
          </w:p>
        </w:tc>
      </w:tr>
      <w:tr w:rsidR="000D37E9" w:rsidRPr="00C63DEF" w:rsidTr="00C63DEF">
        <w:tc>
          <w:tcPr>
            <w:tcW w:w="534" w:type="dxa"/>
          </w:tcPr>
          <w:p w:rsidR="000D37E9" w:rsidRPr="00C63DEF" w:rsidRDefault="000D37E9" w:rsidP="00C128D8">
            <w:pPr>
              <w:rPr>
                <w:lang w:val="en-US"/>
              </w:rPr>
            </w:pPr>
          </w:p>
        </w:tc>
        <w:tc>
          <w:tcPr>
            <w:tcW w:w="7299" w:type="dxa"/>
          </w:tcPr>
          <w:p w:rsidR="000D37E9" w:rsidRPr="00C63DEF" w:rsidRDefault="000D37E9" w:rsidP="00C63DEF">
            <w:pPr>
              <w:ind w:left="34"/>
              <w:jc w:val="both"/>
              <w:rPr>
                <w:lang w:val="uk-UA"/>
              </w:rPr>
            </w:pPr>
            <w:r w:rsidRPr="00C63DEF">
              <w:rPr>
                <w:lang w:val="uk-UA"/>
              </w:rPr>
              <w:t xml:space="preserve">Оформлення щоденника </w:t>
            </w:r>
          </w:p>
        </w:tc>
        <w:tc>
          <w:tcPr>
            <w:tcW w:w="1454" w:type="dxa"/>
          </w:tcPr>
          <w:p w:rsidR="000D37E9" w:rsidRPr="00C63DEF" w:rsidRDefault="000D37E9" w:rsidP="00C63DEF">
            <w:pPr>
              <w:jc w:val="center"/>
              <w:rPr>
                <w:lang w:val="uk-UA"/>
              </w:rPr>
            </w:pPr>
            <w:r w:rsidRPr="00C63DEF">
              <w:rPr>
                <w:lang w:val="uk-UA"/>
              </w:rPr>
              <w:t>5</w:t>
            </w:r>
          </w:p>
        </w:tc>
      </w:tr>
      <w:tr w:rsidR="000D37E9" w:rsidRPr="00C63DEF" w:rsidTr="00C63DEF">
        <w:tc>
          <w:tcPr>
            <w:tcW w:w="534" w:type="dxa"/>
          </w:tcPr>
          <w:p w:rsidR="000D37E9" w:rsidRPr="00C63DEF" w:rsidRDefault="000D37E9" w:rsidP="00C128D8">
            <w:pPr>
              <w:rPr>
                <w:lang w:val="en-US"/>
              </w:rPr>
            </w:pPr>
          </w:p>
        </w:tc>
        <w:tc>
          <w:tcPr>
            <w:tcW w:w="7299" w:type="dxa"/>
          </w:tcPr>
          <w:p w:rsidR="000D37E9" w:rsidRPr="00C63DEF" w:rsidRDefault="000D37E9" w:rsidP="00C63DEF">
            <w:pPr>
              <w:ind w:left="34"/>
              <w:jc w:val="both"/>
              <w:rPr>
                <w:lang w:val="uk-UA"/>
              </w:rPr>
            </w:pPr>
            <w:r w:rsidRPr="00C63DEF">
              <w:rPr>
                <w:lang w:val="uk-UA"/>
              </w:rPr>
              <w:t>Оформлення звітної документації</w:t>
            </w:r>
          </w:p>
        </w:tc>
        <w:tc>
          <w:tcPr>
            <w:tcW w:w="1454" w:type="dxa"/>
          </w:tcPr>
          <w:p w:rsidR="000D37E9" w:rsidRPr="00C63DEF" w:rsidRDefault="000D37E9" w:rsidP="00C63DEF">
            <w:pPr>
              <w:jc w:val="center"/>
              <w:rPr>
                <w:lang w:val="uk-UA"/>
              </w:rPr>
            </w:pPr>
            <w:r w:rsidRPr="00C63DEF">
              <w:rPr>
                <w:lang w:val="uk-UA"/>
              </w:rPr>
              <w:t>5</w:t>
            </w:r>
          </w:p>
        </w:tc>
      </w:tr>
      <w:tr w:rsidR="000D37E9" w:rsidRPr="00C63DEF" w:rsidTr="00C63DEF">
        <w:tc>
          <w:tcPr>
            <w:tcW w:w="534" w:type="dxa"/>
          </w:tcPr>
          <w:p w:rsidR="000D37E9" w:rsidRPr="00C63DEF" w:rsidRDefault="000D37E9" w:rsidP="00C128D8">
            <w:pPr>
              <w:rPr>
                <w:lang w:val="uk-UA"/>
              </w:rPr>
            </w:pPr>
            <w:r w:rsidRPr="00C63DEF">
              <w:rPr>
                <w:lang w:val="uk-UA"/>
              </w:rPr>
              <w:t>7</w:t>
            </w:r>
          </w:p>
        </w:tc>
        <w:tc>
          <w:tcPr>
            <w:tcW w:w="7299" w:type="dxa"/>
          </w:tcPr>
          <w:p w:rsidR="000D37E9" w:rsidRPr="00C63DEF" w:rsidRDefault="000D37E9" w:rsidP="00C63DEF">
            <w:pPr>
              <w:ind w:left="34"/>
              <w:jc w:val="both"/>
              <w:rPr>
                <w:lang w:val="uk-UA"/>
              </w:rPr>
            </w:pPr>
            <w:r w:rsidRPr="00C63DEF">
              <w:rPr>
                <w:lang w:val="uk-UA"/>
              </w:rPr>
              <w:t xml:space="preserve">Залік </w:t>
            </w:r>
          </w:p>
        </w:tc>
        <w:tc>
          <w:tcPr>
            <w:tcW w:w="1454" w:type="dxa"/>
          </w:tcPr>
          <w:p w:rsidR="000D37E9" w:rsidRPr="00C63DEF" w:rsidRDefault="000D37E9" w:rsidP="00C63DEF">
            <w:pPr>
              <w:jc w:val="center"/>
              <w:rPr>
                <w:lang w:val="uk-UA"/>
              </w:rPr>
            </w:pPr>
            <w:r w:rsidRPr="00C63DEF">
              <w:rPr>
                <w:lang w:val="uk-UA"/>
              </w:rPr>
              <w:t>7</w:t>
            </w:r>
          </w:p>
        </w:tc>
      </w:tr>
      <w:tr w:rsidR="000D37E9" w:rsidRPr="00C63DEF" w:rsidTr="00C63DEF">
        <w:tc>
          <w:tcPr>
            <w:tcW w:w="534" w:type="dxa"/>
          </w:tcPr>
          <w:p w:rsidR="000D37E9" w:rsidRPr="00C63DEF" w:rsidRDefault="000D37E9" w:rsidP="00C128D8">
            <w:pPr>
              <w:rPr>
                <w:lang w:val="uk-UA"/>
              </w:rPr>
            </w:pPr>
          </w:p>
        </w:tc>
        <w:tc>
          <w:tcPr>
            <w:tcW w:w="7299" w:type="dxa"/>
          </w:tcPr>
          <w:p w:rsidR="000D37E9" w:rsidRPr="00C63DEF" w:rsidRDefault="000D37E9" w:rsidP="00C63DEF">
            <w:pPr>
              <w:ind w:left="34"/>
              <w:jc w:val="right"/>
              <w:rPr>
                <w:lang w:val="uk-UA"/>
              </w:rPr>
            </w:pPr>
            <w:r w:rsidRPr="00C63DEF">
              <w:rPr>
                <w:lang w:val="uk-UA"/>
              </w:rPr>
              <w:t>РАЗОМ</w:t>
            </w:r>
          </w:p>
        </w:tc>
        <w:tc>
          <w:tcPr>
            <w:tcW w:w="1454" w:type="dxa"/>
          </w:tcPr>
          <w:p w:rsidR="000D37E9" w:rsidRPr="00C63DEF" w:rsidRDefault="000D37E9" w:rsidP="00C63DEF">
            <w:pPr>
              <w:jc w:val="center"/>
              <w:rPr>
                <w:lang w:val="uk-UA"/>
              </w:rPr>
            </w:pPr>
            <w:r w:rsidRPr="00C63DEF">
              <w:rPr>
                <w:lang w:val="uk-UA"/>
              </w:rPr>
              <w:t>100</w:t>
            </w:r>
          </w:p>
        </w:tc>
      </w:tr>
    </w:tbl>
    <w:p w:rsidR="000D37E9" w:rsidRDefault="000D37E9" w:rsidP="003B0709">
      <w:pPr>
        <w:ind w:left="1286"/>
        <w:jc w:val="both"/>
        <w:rPr>
          <w:lang w:val="uk-UA"/>
        </w:rPr>
      </w:pPr>
    </w:p>
    <w:p w:rsidR="000D37E9" w:rsidRDefault="000D37E9" w:rsidP="00D95DD1">
      <w:pPr>
        <w:ind w:firstLine="567"/>
        <w:rPr>
          <w:sz w:val="28"/>
          <w:szCs w:val="28"/>
          <w:lang w:val="uk-UA"/>
        </w:rPr>
      </w:pPr>
      <w:r w:rsidRPr="00CD1C39">
        <w:rPr>
          <w:b/>
          <w:sz w:val="28"/>
          <w:szCs w:val="28"/>
          <w:lang w:val="uk-UA"/>
        </w:rPr>
        <w:t xml:space="preserve">3.1. Виробнича </w:t>
      </w:r>
      <w:r w:rsidRPr="00AD04C4">
        <w:rPr>
          <w:sz w:val="28"/>
          <w:szCs w:val="28"/>
          <w:lang w:val="uk-UA"/>
        </w:rPr>
        <w:t>(</w:t>
      </w:r>
      <w:r w:rsidRPr="00915913">
        <w:rPr>
          <w:b/>
          <w:sz w:val="28"/>
          <w:szCs w:val="28"/>
        </w:rPr>
        <w:t>педагогічн</w:t>
      </w:r>
      <w:r w:rsidRPr="00915913">
        <w:rPr>
          <w:b/>
          <w:sz w:val="28"/>
          <w:szCs w:val="28"/>
          <w:lang w:val="uk-UA"/>
        </w:rPr>
        <w:t>а</w:t>
      </w:r>
      <w:r w:rsidRPr="00AD04C4">
        <w:rPr>
          <w:sz w:val="28"/>
          <w:szCs w:val="28"/>
        </w:rPr>
        <w:t xml:space="preserve"> </w:t>
      </w:r>
      <w:r w:rsidRPr="00AD04C4">
        <w:rPr>
          <w:sz w:val="28"/>
          <w:szCs w:val="28"/>
          <w:lang w:val="uk-UA"/>
        </w:rPr>
        <w:t>)</w:t>
      </w:r>
      <w:r>
        <w:rPr>
          <w:b/>
          <w:sz w:val="28"/>
          <w:szCs w:val="28"/>
          <w:lang w:val="uk-UA"/>
        </w:rPr>
        <w:t xml:space="preserve"> практика </w:t>
      </w:r>
      <w:r w:rsidRPr="00D95DD1">
        <w:rPr>
          <w:sz w:val="28"/>
          <w:szCs w:val="28"/>
          <w:lang w:val="uk-UA"/>
        </w:rPr>
        <w:t>(</w:t>
      </w:r>
      <w:r>
        <w:rPr>
          <w:sz w:val="28"/>
          <w:szCs w:val="28"/>
          <w:lang w:val="uk-UA"/>
        </w:rPr>
        <w:t>заочна</w:t>
      </w:r>
      <w:r w:rsidRPr="00D95DD1">
        <w:rPr>
          <w:sz w:val="28"/>
          <w:szCs w:val="28"/>
          <w:lang w:val="uk-UA"/>
        </w:rPr>
        <w:t xml:space="preserve"> форма навчання )</w:t>
      </w:r>
    </w:p>
    <w:p w:rsidR="000D37E9" w:rsidRPr="00BB51D5" w:rsidRDefault="000D37E9" w:rsidP="00D95DD1">
      <w:pPr>
        <w:pStyle w:val="2"/>
        <w:rPr>
          <w:sz w:val="24"/>
        </w:rPr>
      </w:pPr>
      <w:r w:rsidRPr="00460286">
        <w:rPr>
          <w:b/>
          <w:bCs/>
          <w:i/>
          <w:sz w:val="24"/>
        </w:rPr>
        <w:t xml:space="preserve">Мета </w:t>
      </w:r>
      <w:r w:rsidRPr="00460286">
        <w:rPr>
          <w:b/>
          <w:i/>
          <w:sz w:val="24"/>
        </w:rPr>
        <w:t>практики</w:t>
      </w:r>
      <w:r w:rsidRPr="00BB51D5">
        <w:rPr>
          <w:sz w:val="24"/>
        </w:rPr>
        <w:t xml:space="preserve"> – підготовка до цілісного виконання функцій викладача і куратора академічної групи</w:t>
      </w:r>
      <w:r>
        <w:rPr>
          <w:sz w:val="24"/>
        </w:rPr>
        <w:t xml:space="preserve"> (вчителя, викладача закладу освіти ІІІ-</w:t>
      </w:r>
      <w:r>
        <w:rPr>
          <w:sz w:val="24"/>
          <w:lang w:val="en-US"/>
        </w:rPr>
        <w:t>IV</w:t>
      </w:r>
      <w:r>
        <w:rPr>
          <w:sz w:val="24"/>
        </w:rPr>
        <w:t xml:space="preserve"> рівня акредитації)</w:t>
      </w:r>
      <w:r w:rsidRPr="00BB51D5">
        <w:rPr>
          <w:sz w:val="24"/>
        </w:rPr>
        <w:t>, формування у майбутніх фахівців професійних умінь і навичок роботи у вищих навчальних закладах, закріплення на практиці:</w:t>
      </w:r>
    </w:p>
    <w:p w:rsidR="000D37E9" w:rsidRPr="00BB51D5" w:rsidRDefault="000D37E9" w:rsidP="00D95DD1">
      <w:pPr>
        <w:pStyle w:val="4"/>
        <w:numPr>
          <w:ilvl w:val="0"/>
          <w:numId w:val="6"/>
        </w:numPr>
        <w:tabs>
          <w:tab w:val="clear" w:pos="720"/>
        </w:tabs>
        <w:ind w:left="0" w:firstLine="360"/>
        <w:rPr>
          <w:sz w:val="24"/>
          <w:szCs w:val="24"/>
        </w:rPr>
      </w:pPr>
      <w:r w:rsidRPr="00BB51D5">
        <w:rPr>
          <w:sz w:val="24"/>
          <w:szCs w:val="24"/>
        </w:rPr>
        <w:t>знань про процес і закономірності навчання та виховання;</w:t>
      </w:r>
    </w:p>
    <w:p w:rsidR="000D37E9" w:rsidRPr="00BB51D5" w:rsidRDefault="000D37E9" w:rsidP="00D95DD1">
      <w:pPr>
        <w:pStyle w:val="4"/>
        <w:numPr>
          <w:ilvl w:val="0"/>
          <w:numId w:val="6"/>
        </w:numPr>
        <w:tabs>
          <w:tab w:val="clear" w:pos="720"/>
        </w:tabs>
        <w:ind w:left="0" w:firstLine="360"/>
        <w:rPr>
          <w:sz w:val="24"/>
          <w:szCs w:val="24"/>
        </w:rPr>
      </w:pPr>
      <w:r w:rsidRPr="00BB51D5">
        <w:rPr>
          <w:sz w:val="24"/>
          <w:szCs w:val="24"/>
        </w:rPr>
        <w:t>знань з теорії та методики навчання з фізики;</w:t>
      </w:r>
    </w:p>
    <w:p w:rsidR="000D37E9" w:rsidRPr="00BB51D5" w:rsidRDefault="000D37E9" w:rsidP="00D95DD1">
      <w:pPr>
        <w:pStyle w:val="4"/>
        <w:numPr>
          <w:ilvl w:val="0"/>
          <w:numId w:val="6"/>
        </w:numPr>
        <w:tabs>
          <w:tab w:val="clear" w:pos="720"/>
        </w:tabs>
        <w:ind w:left="0" w:firstLine="360"/>
        <w:rPr>
          <w:sz w:val="24"/>
          <w:szCs w:val="24"/>
        </w:rPr>
      </w:pPr>
      <w:r w:rsidRPr="00BB51D5">
        <w:rPr>
          <w:sz w:val="24"/>
          <w:szCs w:val="24"/>
        </w:rPr>
        <w:t>підготовку до проведення занять з фізики та правильного їх планування у вищій школі, застосовуючи сучасні технології і методи, що сприятимуть активізації навчально-пізнавальної діяльності студентів;</w:t>
      </w:r>
    </w:p>
    <w:p w:rsidR="000D37E9" w:rsidRPr="00BB51D5" w:rsidRDefault="000D37E9" w:rsidP="00D95DD1">
      <w:pPr>
        <w:pStyle w:val="4"/>
        <w:numPr>
          <w:ilvl w:val="0"/>
          <w:numId w:val="6"/>
        </w:numPr>
        <w:tabs>
          <w:tab w:val="clear" w:pos="720"/>
        </w:tabs>
        <w:ind w:left="0" w:firstLine="360"/>
        <w:rPr>
          <w:sz w:val="24"/>
          <w:szCs w:val="24"/>
        </w:rPr>
      </w:pPr>
      <w:r w:rsidRPr="00BB51D5">
        <w:rPr>
          <w:sz w:val="24"/>
          <w:szCs w:val="24"/>
        </w:rPr>
        <w:t>формування практичних умінь і навичок для виконання професійних завдань та обов’язків інноваційного характеру у якості асистента;</w:t>
      </w:r>
    </w:p>
    <w:p w:rsidR="000D37E9" w:rsidRPr="00BB51D5" w:rsidRDefault="000D37E9" w:rsidP="00D95DD1">
      <w:pPr>
        <w:pStyle w:val="4"/>
        <w:numPr>
          <w:ilvl w:val="0"/>
          <w:numId w:val="6"/>
        </w:numPr>
        <w:tabs>
          <w:tab w:val="clear" w:pos="720"/>
        </w:tabs>
        <w:ind w:left="0" w:firstLine="360"/>
        <w:rPr>
          <w:sz w:val="24"/>
          <w:szCs w:val="24"/>
        </w:rPr>
      </w:pPr>
      <w:r w:rsidRPr="00BB51D5">
        <w:rPr>
          <w:sz w:val="24"/>
          <w:szCs w:val="24"/>
        </w:rPr>
        <w:t>вивчення передового практичного досвіду;</w:t>
      </w:r>
    </w:p>
    <w:p w:rsidR="000D37E9" w:rsidRPr="00BB51D5" w:rsidRDefault="000D37E9" w:rsidP="00D95DD1">
      <w:pPr>
        <w:pStyle w:val="4"/>
        <w:numPr>
          <w:ilvl w:val="0"/>
          <w:numId w:val="6"/>
        </w:numPr>
        <w:tabs>
          <w:tab w:val="clear" w:pos="720"/>
        </w:tabs>
        <w:ind w:left="0" w:firstLine="360"/>
        <w:rPr>
          <w:sz w:val="24"/>
          <w:szCs w:val="24"/>
        </w:rPr>
      </w:pPr>
      <w:r w:rsidRPr="00BB51D5">
        <w:rPr>
          <w:sz w:val="24"/>
          <w:szCs w:val="24"/>
        </w:rPr>
        <w:t>формування умінь професійного і педагогічного спілкування зі студентською аудиторією;</w:t>
      </w:r>
    </w:p>
    <w:p w:rsidR="000D37E9" w:rsidRPr="00BB51D5" w:rsidRDefault="000D37E9" w:rsidP="00D95DD1">
      <w:pPr>
        <w:pStyle w:val="4"/>
        <w:numPr>
          <w:ilvl w:val="0"/>
          <w:numId w:val="6"/>
        </w:numPr>
        <w:tabs>
          <w:tab w:val="clear" w:pos="720"/>
        </w:tabs>
        <w:ind w:left="0" w:firstLine="360"/>
        <w:rPr>
          <w:sz w:val="24"/>
          <w:szCs w:val="24"/>
        </w:rPr>
      </w:pPr>
      <w:r w:rsidRPr="00BB51D5">
        <w:rPr>
          <w:sz w:val="24"/>
          <w:szCs w:val="24"/>
        </w:rPr>
        <w:t>виховання у магістрів морально-етичних якостей викладача Вищої школи.</w:t>
      </w:r>
    </w:p>
    <w:p w:rsidR="000D37E9" w:rsidRDefault="000D37E9" w:rsidP="00AD04C4">
      <w:pPr>
        <w:pStyle w:val="BodyTextIndent2"/>
        <w:spacing w:line="240" w:lineRule="auto"/>
        <w:ind w:firstLine="720"/>
        <w:rPr>
          <w:b/>
          <w:i/>
        </w:rPr>
      </w:pPr>
    </w:p>
    <w:p w:rsidR="000D37E9" w:rsidRPr="00460286" w:rsidRDefault="000D37E9" w:rsidP="00AD04C4">
      <w:pPr>
        <w:pStyle w:val="BodyTextIndent2"/>
        <w:spacing w:line="240" w:lineRule="auto"/>
        <w:ind w:firstLine="720"/>
      </w:pPr>
      <w:r w:rsidRPr="00460286">
        <w:rPr>
          <w:b/>
          <w:i/>
        </w:rPr>
        <w:t>Основними</w:t>
      </w:r>
      <w:r w:rsidRPr="00460286">
        <w:rPr>
          <w:b/>
        </w:rPr>
        <w:t xml:space="preserve"> </w:t>
      </w:r>
      <w:r w:rsidRPr="00460286">
        <w:rPr>
          <w:b/>
          <w:i/>
        </w:rPr>
        <w:t>завданнями</w:t>
      </w:r>
      <w:r w:rsidRPr="00460286">
        <w:t xml:space="preserve"> практики є:</w:t>
      </w:r>
    </w:p>
    <w:p w:rsidR="000D37E9" w:rsidRPr="00ED33A9" w:rsidRDefault="000D37E9" w:rsidP="00D95DD1">
      <w:pPr>
        <w:numPr>
          <w:ilvl w:val="0"/>
          <w:numId w:val="17"/>
        </w:numPr>
        <w:tabs>
          <w:tab w:val="clear" w:pos="1740"/>
          <w:tab w:val="num" w:pos="720"/>
        </w:tabs>
        <w:ind w:left="0" w:firstLine="360"/>
        <w:jc w:val="both"/>
        <w:rPr>
          <w:lang w:val="uk-UA"/>
        </w:rPr>
      </w:pPr>
      <w:r w:rsidRPr="00ED33A9">
        <w:rPr>
          <w:lang w:val="uk-UA"/>
        </w:rPr>
        <w:t>практична підготовка до самостійної роботи в якості викладача фізики</w:t>
      </w:r>
      <w:r>
        <w:rPr>
          <w:lang w:val="uk-UA"/>
        </w:rPr>
        <w:t xml:space="preserve"> та методики її навчання</w:t>
      </w:r>
      <w:r w:rsidRPr="00ED33A9">
        <w:rPr>
          <w:lang w:val="uk-UA"/>
        </w:rPr>
        <w:t xml:space="preserve"> та куратора академічної групи;</w:t>
      </w:r>
    </w:p>
    <w:p w:rsidR="000D37E9" w:rsidRPr="00ED33A9" w:rsidRDefault="000D37E9" w:rsidP="00D95DD1">
      <w:pPr>
        <w:numPr>
          <w:ilvl w:val="0"/>
          <w:numId w:val="17"/>
        </w:numPr>
        <w:tabs>
          <w:tab w:val="clear" w:pos="1740"/>
          <w:tab w:val="num" w:pos="720"/>
        </w:tabs>
        <w:ind w:left="0" w:firstLine="360"/>
        <w:jc w:val="both"/>
        <w:rPr>
          <w:lang w:val="uk-UA"/>
        </w:rPr>
      </w:pPr>
      <w:r w:rsidRPr="00ED33A9">
        <w:rPr>
          <w:lang w:val="uk-UA"/>
        </w:rPr>
        <w:t>збір матеріалів для продовження виконання досліджень з тематики випускної кваліфікаційної роботи;</w:t>
      </w:r>
    </w:p>
    <w:p w:rsidR="000D37E9" w:rsidRPr="00ED33A9" w:rsidRDefault="000D37E9" w:rsidP="00D95DD1">
      <w:pPr>
        <w:numPr>
          <w:ilvl w:val="0"/>
          <w:numId w:val="17"/>
        </w:numPr>
        <w:tabs>
          <w:tab w:val="clear" w:pos="1740"/>
          <w:tab w:val="num" w:pos="720"/>
        </w:tabs>
        <w:ind w:left="0" w:firstLine="360"/>
        <w:jc w:val="both"/>
        <w:rPr>
          <w:lang w:val="uk-UA"/>
        </w:rPr>
      </w:pPr>
      <w:r w:rsidRPr="00ED33A9">
        <w:rPr>
          <w:lang w:val="uk-UA"/>
        </w:rPr>
        <w:t>ознайомлення з сучасними методами, формами та засобами навчання в галузі майбутньої професії, з досвідом роботи фахівців за спеціальністю;</w:t>
      </w:r>
    </w:p>
    <w:p w:rsidR="000D37E9" w:rsidRPr="00ED33A9" w:rsidRDefault="000D37E9" w:rsidP="00D95DD1">
      <w:pPr>
        <w:numPr>
          <w:ilvl w:val="0"/>
          <w:numId w:val="17"/>
        </w:numPr>
        <w:tabs>
          <w:tab w:val="clear" w:pos="1740"/>
          <w:tab w:val="num" w:pos="720"/>
        </w:tabs>
        <w:ind w:left="0" w:firstLine="360"/>
        <w:jc w:val="both"/>
        <w:rPr>
          <w:lang w:val="uk-UA"/>
        </w:rPr>
      </w:pPr>
      <w:r w:rsidRPr="00ED33A9">
        <w:rPr>
          <w:lang w:val="uk-UA"/>
        </w:rPr>
        <w:t xml:space="preserve">оволодіння сучасними технологіями навчання; </w:t>
      </w:r>
    </w:p>
    <w:p w:rsidR="000D37E9" w:rsidRPr="00ED33A9" w:rsidRDefault="000D37E9" w:rsidP="00D95DD1">
      <w:pPr>
        <w:numPr>
          <w:ilvl w:val="0"/>
          <w:numId w:val="17"/>
        </w:numPr>
        <w:tabs>
          <w:tab w:val="clear" w:pos="1740"/>
          <w:tab w:val="num" w:pos="720"/>
        </w:tabs>
        <w:ind w:left="0" w:firstLine="360"/>
        <w:jc w:val="both"/>
        <w:rPr>
          <w:lang w:val="uk-UA"/>
        </w:rPr>
      </w:pPr>
      <w:r w:rsidRPr="00ED33A9">
        <w:rPr>
          <w:lang w:val="uk-UA"/>
        </w:rPr>
        <w:t>формування та поглиблення професійних умінь і навичок, необхідних для успішної діяльності у сфері соціальної роботи, набуття досвіду власної творчої діяльності.</w:t>
      </w:r>
    </w:p>
    <w:p w:rsidR="000D37E9" w:rsidRDefault="000D37E9" w:rsidP="00D95DD1">
      <w:pPr>
        <w:rPr>
          <w:lang w:val="uk-UA"/>
        </w:rPr>
      </w:pPr>
    </w:p>
    <w:p w:rsidR="000D37E9" w:rsidRPr="00460286" w:rsidRDefault="000D37E9" w:rsidP="00D95DD1">
      <w:pPr>
        <w:ind w:firstLine="567"/>
        <w:rPr>
          <w:b/>
          <w:i/>
          <w:lang w:val="uk-UA"/>
        </w:rPr>
      </w:pPr>
      <w:r w:rsidRPr="00460286">
        <w:rPr>
          <w:b/>
          <w:i/>
          <w:lang w:val="uk-UA"/>
        </w:rPr>
        <w:t>Зміст практики</w:t>
      </w:r>
    </w:p>
    <w:p w:rsidR="000D37E9" w:rsidRPr="00BB51D5" w:rsidRDefault="000D37E9" w:rsidP="00D95DD1">
      <w:pPr>
        <w:pStyle w:val="2"/>
        <w:rPr>
          <w:sz w:val="24"/>
        </w:rPr>
      </w:pPr>
      <w:r w:rsidRPr="00BB51D5">
        <w:rPr>
          <w:sz w:val="24"/>
        </w:rPr>
        <w:t xml:space="preserve">Під час </w:t>
      </w:r>
      <w:r>
        <w:rPr>
          <w:sz w:val="24"/>
        </w:rPr>
        <w:t>випробничої</w:t>
      </w:r>
      <w:r>
        <w:t xml:space="preserve"> </w:t>
      </w:r>
      <w:r w:rsidRPr="00BB51D5">
        <w:rPr>
          <w:sz w:val="24"/>
        </w:rPr>
        <w:t>практики на випускному курсі студенти повинні працювати на кафедрі фізики</w:t>
      </w:r>
      <w:r>
        <w:rPr>
          <w:sz w:val="24"/>
        </w:rPr>
        <w:t xml:space="preserve"> та методики її навчання</w:t>
      </w:r>
      <w:r w:rsidRPr="00BB51D5">
        <w:rPr>
          <w:sz w:val="24"/>
        </w:rPr>
        <w:t xml:space="preserve"> </w:t>
      </w:r>
      <w:r>
        <w:rPr>
          <w:sz w:val="24"/>
        </w:rPr>
        <w:t xml:space="preserve">або на базі ЗЗСО з якими заключено договір про співпрацю. </w:t>
      </w:r>
      <w:r w:rsidRPr="00BB51D5">
        <w:rPr>
          <w:sz w:val="24"/>
        </w:rPr>
        <w:t xml:space="preserve">Студенти-практиканти повинні проводити заняття </w:t>
      </w:r>
      <w:r>
        <w:rPr>
          <w:sz w:val="24"/>
        </w:rPr>
        <w:t xml:space="preserve">(уроки) </w:t>
      </w:r>
      <w:r w:rsidRPr="00BB51D5">
        <w:rPr>
          <w:sz w:val="24"/>
        </w:rPr>
        <w:t xml:space="preserve">з фізики в обсязі, передбаченому робочою програмою. </w:t>
      </w:r>
    </w:p>
    <w:p w:rsidR="000D37E9" w:rsidRPr="00BB51D5" w:rsidRDefault="000D37E9" w:rsidP="00D95DD1">
      <w:pPr>
        <w:pStyle w:val="2"/>
        <w:rPr>
          <w:sz w:val="24"/>
        </w:rPr>
      </w:pPr>
      <w:r w:rsidRPr="00BB51D5">
        <w:rPr>
          <w:sz w:val="24"/>
        </w:rPr>
        <w:t xml:space="preserve">Студенти повинні показати вміння проводити навчально-виховну </w:t>
      </w:r>
      <w:r>
        <w:rPr>
          <w:sz w:val="24"/>
        </w:rPr>
        <w:t xml:space="preserve">роботу </w:t>
      </w:r>
      <w:r w:rsidRPr="00BB51D5">
        <w:rPr>
          <w:sz w:val="24"/>
        </w:rPr>
        <w:t>з</w:t>
      </w:r>
      <w:r>
        <w:rPr>
          <w:sz w:val="24"/>
        </w:rPr>
        <w:t xml:space="preserve"> </w:t>
      </w:r>
      <w:r w:rsidRPr="00BB51D5">
        <w:rPr>
          <w:sz w:val="24"/>
        </w:rPr>
        <w:t>студентами</w:t>
      </w:r>
      <w:r>
        <w:rPr>
          <w:sz w:val="24"/>
        </w:rPr>
        <w:t xml:space="preserve"> (учнями)</w:t>
      </w:r>
      <w:r w:rsidRPr="00BB51D5">
        <w:rPr>
          <w:sz w:val="24"/>
        </w:rPr>
        <w:t xml:space="preserve"> за всіма напрямками </w:t>
      </w:r>
      <w:r>
        <w:rPr>
          <w:sz w:val="24"/>
        </w:rPr>
        <w:t>роботи</w:t>
      </w:r>
      <w:r w:rsidRPr="00BB51D5">
        <w:rPr>
          <w:sz w:val="24"/>
        </w:rPr>
        <w:t>. Студенти повинні ознайомитись з роботою куратора академічної групи</w:t>
      </w:r>
      <w:r>
        <w:rPr>
          <w:sz w:val="24"/>
        </w:rPr>
        <w:t xml:space="preserve"> (класного керівника)</w:t>
      </w:r>
      <w:r w:rsidRPr="00BB51D5">
        <w:rPr>
          <w:sz w:val="24"/>
        </w:rPr>
        <w:t xml:space="preserve"> і протягом практики повністю виконувати його обов’язки. </w:t>
      </w:r>
    </w:p>
    <w:p w:rsidR="000D37E9" w:rsidRPr="00EA5D66" w:rsidRDefault="000D37E9" w:rsidP="00132EF3">
      <w:pPr>
        <w:ind w:firstLine="709"/>
        <w:jc w:val="center"/>
        <w:rPr>
          <w:u w:val="single"/>
          <w:lang w:val="uk-UA"/>
        </w:rPr>
      </w:pPr>
      <w:r w:rsidRPr="00EA5D66">
        <w:rPr>
          <w:u w:val="single"/>
          <w:lang w:val="uk-UA"/>
        </w:rPr>
        <w:t>На першому тижні практики студенти повинні:</w:t>
      </w:r>
    </w:p>
    <w:p w:rsidR="000D37E9" w:rsidRPr="00EA5D66" w:rsidRDefault="000D37E9" w:rsidP="00132EF3">
      <w:pPr>
        <w:numPr>
          <w:ilvl w:val="0"/>
          <w:numId w:val="36"/>
        </w:numPr>
        <w:tabs>
          <w:tab w:val="clear" w:pos="360"/>
          <w:tab w:val="left" w:pos="851"/>
        </w:tabs>
        <w:ind w:left="0" w:firstLine="709"/>
        <w:jc w:val="both"/>
        <w:rPr>
          <w:lang w:val="uk-UA"/>
        </w:rPr>
      </w:pPr>
      <w:r w:rsidRPr="00EA5D66">
        <w:rPr>
          <w:lang w:val="uk-UA"/>
        </w:rPr>
        <w:t>познайомитись з адміністрацією школи, вчителями, класним керівником; закріпитися за класом старшої школи (</w:t>
      </w:r>
      <w:r>
        <w:rPr>
          <w:lang w:val="uk-UA"/>
        </w:rPr>
        <w:t>10-</w:t>
      </w:r>
      <w:r w:rsidRPr="00EA5D66">
        <w:rPr>
          <w:lang w:val="uk-UA"/>
        </w:rPr>
        <w:t>11 кл.), познайомитись з учнями;</w:t>
      </w:r>
    </w:p>
    <w:p w:rsidR="000D37E9" w:rsidRPr="00EA5D66" w:rsidRDefault="000D37E9" w:rsidP="00132EF3">
      <w:pPr>
        <w:numPr>
          <w:ilvl w:val="0"/>
          <w:numId w:val="36"/>
        </w:numPr>
        <w:tabs>
          <w:tab w:val="clear" w:pos="360"/>
          <w:tab w:val="left" w:pos="720"/>
          <w:tab w:val="left" w:pos="851"/>
        </w:tabs>
        <w:ind w:left="0" w:firstLine="709"/>
        <w:jc w:val="both"/>
        <w:rPr>
          <w:lang w:val="uk-UA"/>
        </w:rPr>
      </w:pPr>
      <w:r w:rsidRPr="00EA5D66">
        <w:rPr>
          <w:lang w:val="uk-UA"/>
        </w:rPr>
        <w:t>пройти інструктаж з протипожежної безпеки та охорони праці на базі практики та суворо виконувати ці правила протягом усього періоду практики.</w:t>
      </w:r>
    </w:p>
    <w:p w:rsidR="000D37E9" w:rsidRPr="00EA5D66" w:rsidRDefault="000D37E9" w:rsidP="00132EF3">
      <w:pPr>
        <w:numPr>
          <w:ilvl w:val="0"/>
          <w:numId w:val="36"/>
        </w:numPr>
        <w:tabs>
          <w:tab w:val="clear" w:pos="360"/>
          <w:tab w:val="left" w:pos="851"/>
        </w:tabs>
        <w:ind w:left="0" w:firstLine="709"/>
        <w:jc w:val="both"/>
        <w:rPr>
          <w:lang w:val="uk-UA"/>
        </w:rPr>
      </w:pPr>
      <w:r w:rsidRPr="00EA5D66">
        <w:rPr>
          <w:lang w:val="uk-UA"/>
        </w:rPr>
        <w:t>відвідати та проаналізувати не менше 4-х уроків на день у закріпленому класі;</w:t>
      </w:r>
    </w:p>
    <w:p w:rsidR="000D37E9" w:rsidRPr="00EA5D66" w:rsidRDefault="000D37E9" w:rsidP="00132EF3">
      <w:pPr>
        <w:numPr>
          <w:ilvl w:val="0"/>
          <w:numId w:val="36"/>
        </w:numPr>
        <w:tabs>
          <w:tab w:val="clear" w:pos="360"/>
          <w:tab w:val="left" w:pos="851"/>
        </w:tabs>
        <w:ind w:left="0" w:firstLine="709"/>
        <w:jc w:val="both"/>
        <w:rPr>
          <w:lang w:val="uk-UA"/>
        </w:rPr>
      </w:pPr>
      <w:r w:rsidRPr="00EA5D66">
        <w:rPr>
          <w:lang w:val="uk-UA"/>
        </w:rPr>
        <w:t>скласти перспективний план роботи на весь період практики.</w:t>
      </w:r>
    </w:p>
    <w:p w:rsidR="000D37E9" w:rsidRPr="00EA5D66" w:rsidRDefault="000D37E9" w:rsidP="00132EF3">
      <w:pPr>
        <w:ind w:firstLine="810"/>
        <w:jc w:val="center"/>
        <w:rPr>
          <w:u w:val="single"/>
          <w:lang w:val="uk-UA"/>
        </w:rPr>
      </w:pPr>
      <w:r w:rsidRPr="00EA5D66">
        <w:rPr>
          <w:u w:val="single"/>
          <w:lang w:val="uk-UA"/>
        </w:rPr>
        <w:t>Протягом наступних тижнів студент має:</w:t>
      </w:r>
    </w:p>
    <w:p w:rsidR="000D37E9" w:rsidRDefault="000D37E9" w:rsidP="00132EF3">
      <w:pPr>
        <w:numPr>
          <w:ilvl w:val="0"/>
          <w:numId w:val="37"/>
        </w:numPr>
        <w:tabs>
          <w:tab w:val="clear" w:pos="360"/>
          <w:tab w:val="left" w:pos="851"/>
        </w:tabs>
        <w:ind w:left="0" w:firstLine="709"/>
        <w:jc w:val="both"/>
        <w:rPr>
          <w:bCs/>
          <w:lang w:val="uk-UA"/>
        </w:rPr>
      </w:pPr>
      <w:r w:rsidRPr="00EA5D66">
        <w:rPr>
          <w:bCs/>
          <w:lang w:val="uk-UA"/>
        </w:rPr>
        <w:t xml:space="preserve">підготувати та провести </w:t>
      </w:r>
      <w:r>
        <w:rPr>
          <w:b/>
          <w:bCs/>
          <w:lang w:val="uk-UA"/>
        </w:rPr>
        <w:t>2</w:t>
      </w:r>
      <w:r w:rsidRPr="00EA5D66">
        <w:rPr>
          <w:b/>
          <w:bCs/>
          <w:lang w:val="uk-UA"/>
        </w:rPr>
        <w:t xml:space="preserve"> залікових уроки фізики </w:t>
      </w:r>
      <w:r w:rsidRPr="00EA5D66">
        <w:rPr>
          <w:bCs/>
          <w:lang w:val="uk-UA"/>
        </w:rPr>
        <w:t>в</w:t>
      </w:r>
      <w:r w:rsidRPr="00AD04C4">
        <w:rPr>
          <w:bCs/>
          <w:lang w:val="uk-UA"/>
        </w:rPr>
        <w:t xml:space="preserve"> </w:t>
      </w:r>
      <w:r w:rsidRPr="00EA5D66">
        <w:rPr>
          <w:bCs/>
          <w:lang w:val="uk-UA"/>
        </w:rPr>
        <w:t>старшій</w:t>
      </w:r>
      <w:r>
        <w:rPr>
          <w:bCs/>
          <w:lang w:val="uk-UA"/>
        </w:rPr>
        <w:t xml:space="preserve"> школі</w:t>
      </w:r>
      <w:r w:rsidRPr="00EA5D66">
        <w:rPr>
          <w:bCs/>
          <w:lang w:val="uk-UA"/>
        </w:rPr>
        <w:t>;</w:t>
      </w:r>
      <w:r>
        <w:rPr>
          <w:bCs/>
          <w:lang w:val="uk-UA"/>
        </w:rPr>
        <w:t xml:space="preserve"> </w:t>
      </w:r>
      <w:r w:rsidRPr="00EA5D66">
        <w:rPr>
          <w:bCs/>
          <w:lang w:val="uk-UA"/>
        </w:rPr>
        <w:t xml:space="preserve">кількість пробних уроків не обмежується програмою; </w:t>
      </w:r>
    </w:p>
    <w:p w:rsidR="000D37E9" w:rsidRPr="00EA5D66" w:rsidRDefault="000D37E9" w:rsidP="00132EF3">
      <w:pPr>
        <w:numPr>
          <w:ilvl w:val="0"/>
          <w:numId w:val="37"/>
        </w:numPr>
        <w:tabs>
          <w:tab w:val="clear" w:pos="360"/>
          <w:tab w:val="left" w:pos="851"/>
        </w:tabs>
        <w:ind w:left="0" w:firstLine="709"/>
        <w:jc w:val="both"/>
        <w:rPr>
          <w:bCs/>
          <w:lang w:val="uk-UA"/>
        </w:rPr>
      </w:pPr>
      <w:r>
        <w:rPr>
          <w:bCs/>
          <w:lang w:val="uk-UA"/>
        </w:rPr>
        <w:t>провести</w:t>
      </w:r>
      <w:r w:rsidRPr="00EA5D66">
        <w:rPr>
          <w:b/>
          <w:bCs/>
          <w:lang w:val="uk-UA"/>
        </w:rPr>
        <w:t>1 позакласний захід з фізики</w:t>
      </w:r>
      <w:r>
        <w:rPr>
          <w:bCs/>
          <w:lang w:val="uk-UA"/>
        </w:rPr>
        <w:t>;</w:t>
      </w:r>
    </w:p>
    <w:p w:rsidR="000D37E9" w:rsidRPr="00EA5D66" w:rsidRDefault="000D37E9" w:rsidP="00132EF3">
      <w:pPr>
        <w:numPr>
          <w:ilvl w:val="0"/>
          <w:numId w:val="37"/>
        </w:numPr>
        <w:tabs>
          <w:tab w:val="clear" w:pos="360"/>
          <w:tab w:val="left" w:pos="851"/>
        </w:tabs>
        <w:ind w:left="0" w:firstLine="709"/>
        <w:jc w:val="both"/>
        <w:rPr>
          <w:lang w:val="uk-UA"/>
        </w:rPr>
      </w:pPr>
      <w:r w:rsidRPr="00EA5D66">
        <w:rPr>
          <w:lang w:val="uk-UA"/>
        </w:rPr>
        <w:t xml:space="preserve">підготувати розгорнутий </w:t>
      </w:r>
      <w:r w:rsidRPr="00EA5D66">
        <w:rPr>
          <w:b/>
          <w:lang w:val="uk-UA"/>
        </w:rPr>
        <w:t>самоаналіз</w:t>
      </w:r>
      <w:r w:rsidRPr="00EA5D66">
        <w:rPr>
          <w:lang w:val="uk-UA"/>
        </w:rPr>
        <w:t xml:space="preserve"> </w:t>
      </w:r>
      <w:r w:rsidRPr="00EA5D66">
        <w:rPr>
          <w:i/>
          <w:u w:val="single"/>
          <w:lang w:val="uk-UA"/>
        </w:rPr>
        <w:t>одного</w:t>
      </w:r>
      <w:r w:rsidRPr="00EA5D66">
        <w:rPr>
          <w:u w:val="single"/>
          <w:lang w:val="uk-UA"/>
        </w:rPr>
        <w:t xml:space="preserve"> </w:t>
      </w:r>
      <w:r w:rsidRPr="00EA5D66">
        <w:rPr>
          <w:i/>
          <w:u w:val="single"/>
          <w:lang w:val="uk-UA"/>
        </w:rPr>
        <w:t>власного уроку</w:t>
      </w:r>
      <w:r w:rsidRPr="00EA5D66">
        <w:rPr>
          <w:lang w:val="uk-UA"/>
        </w:rPr>
        <w:t xml:space="preserve"> та </w:t>
      </w:r>
      <w:r w:rsidRPr="00EA5D66">
        <w:rPr>
          <w:b/>
          <w:lang w:val="uk-UA"/>
        </w:rPr>
        <w:t xml:space="preserve">аналіз </w:t>
      </w:r>
      <w:r w:rsidRPr="00EA5D66">
        <w:rPr>
          <w:i/>
          <w:u w:val="single"/>
          <w:lang w:val="uk-UA"/>
        </w:rPr>
        <w:t>одного уроку, проведеного вчителем</w:t>
      </w:r>
      <w:r w:rsidRPr="00EA5D66">
        <w:rPr>
          <w:lang w:val="uk-UA"/>
        </w:rPr>
        <w:t xml:space="preserve"> або іншим студентом-практикантом;</w:t>
      </w:r>
    </w:p>
    <w:p w:rsidR="000D37E9" w:rsidRPr="00EA5D66" w:rsidRDefault="000D37E9" w:rsidP="00132EF3">
      <w:pPr>
        <w:numPr>
          <w:ilvl w:val="0"/>
          <w:numId w:val="37"/>
        </w:numPr>
        <w:tabs>
          <w:tab w:val="clear" w:pos="360"/>
          <w:tab w:val="left" w:pos="851"/>
        </w:tabs>
        <w:ind w:left="0" w:firstLine="709"/>
        <w:jc w:val="both"/>
        <w:rPr>
          <w:lang w:val="uk-UA"/>
        </w:rPr>
      </w:pPr>
      <w:r w:rsidRPr="00EA5D66">
        <w:rPr>
          <w:lang w:val="uk-UA"/>
        </w:rPr>
        <w:t>провести професійно-орієнтаційні заходи з учнями та їх батьками;</w:t>
      </w:r>
    </w:p>
    <w:p w:rsidR="000D37E9" w:rsidRPr="00EA5D66" w:rsidRDefault="000D37E9" w:rsidP="00132EF3">
      <w:pPr>
        <w:numPr>
          <w:ilvl w:val="0"/>
          <w:numId w:val="37"/>
        </w:numPr>
        <w:tabs>
          <w:tab w:val="clear" w:pos="360"/>
          <w:tab w:val="left" w:pos="851"/>
        </w:tabs>
        <w:ind w:left="0" w:firstLine="709"/>
        <w:jc w:val="both"/>
        <w:rPr>
          <w:lang w:val="uk-UA"/>
        </w:rPr>
      </w:pPr>
      <w:r w:rsidRPr="00EA5D66">
        <w:rPr>
          <w:bCs/>
          <w:lang w:val="uk-UA"/>
        </w:rPr>
        <w:t xml:space="preserve">провести збір матеріалу для виконання </w:t>
      </w:r>
      <w:r w:rsidRPr="00AD04C4">
        <w:rPr>
          <w:b/>
          <w:u w:val="single"/>
          <w:lang w:val="uk-UA"/>
        </w:rPr>
        <w:t>індивідуального завдання</w:t>
      </w:r>
      <w:r w:rsidRPr="00EA5D66">
        <w:rPr>
          <w:u w:val="single"/>
          <w:lang w:val="uk-UA"/>
        </w:rPr>
        <w:t xml:space="preserve"> за тематикою дипломної</w:t>
      </w:r>
      <w:r w:rsidRPr="00EA5D66">
        <w:rPr>
          <w:lang w:val="uk-UA"/>
        </w:rPr>
        <w:t xml:space="preserve"> </w:t>
      </w:r>
      <w:r w:rsidRPr="00EA5D66">
        <w:rPr>
          <w:u w:val="single"/>
          <w:lang w:val="uk-UA"/>
        </w:rPr>
        <w:t>роботи</w:t>
      </w:r>
      <w:r w:rsidRPr="00EA5D66">
        <w:rPr>
          <w:lang w:val="uk-UA"/>
        </w:rPr>
        <w:t>, сформульоване науковим керівником та узгоджене з груповим керівником практики.</w:t>
      </w:r>
    </w:p>
    <w:p w:rsidR="000D37E9" w:rsidRPr="00EA5D66" w:rsidRDefault="000D37E9" w:rsidP="00AD04C4">
      <w:pPr>
        <w:ind w:firstLine="810"/>
        <w:jc w:val="center"/>
        <w:rPr>
          <w:lang w:val="uk-UA"/>
        </w:rPr>
      </w:pPr>
      <w:r w:rsidRPr="00EA5D66">
        <w:rPr>
          <w:u w:val="single"/>
          <w:lang w:val="uk-UA"/>
        </w:rPr>
        <w:t>В останній тиждень:</w:t>
      </w:r>
    </w:p>
    <w:p w:rsidR="000D37E9" w:rsidRPr="00EA5D66" w:rsidRDefault="000D37E9" w:rsidP="00132EF3">
      <w:pPr>
        <w:numPr>
          <w:ilvl w:val="0"/>
          <w:numId w:val="38"/>
        </w:numPr>
        <w:tabs>
          <w:tab w:val="left" w:pos="851"/>
        </w:tabs>
        <w:ind w:left="0" w:firstLine="709"/>
        <w:jc w:val="both"/>
        <w:rPr>
          <w:lang w:val="uk-UA"/>
        </w:rPr>
      </w:pPr>
      <w:r w:rsidRPr="00EA5D66">
        <w:rPr>
          <w:lang w:val="uk-UA"/>
        </w:rPr>
        <w:t xml:space="preserve">завершити оформлення звітної документації; </w:t>
      </w:r>
    </w:p>
    <w:p w:rsidR="000D37E9" w:rsidRPr="00EA5D66" w:rsidRDefault="000D37E9" w:rsidP="00132EF3">
      <w:pPr>
        <w:numPr>
          <w:ilvl w:val="0"/>
          <w:numId w:val="38"/>
        </w:numPr>
        <w:tabs>
          <w:tab w:val="left" w:pos="851"/>
        </w:tabs>
        <w:ind w:left="0" w:firstLine="709"/>
        <w:jc w:val="both"/>
        <w:rPr>
          <w:lang w:val="uk-UA"/>
        </w:rPr>
      </w:pPr>
      <w:r w:rsidRPr="00EA5D66">
        <w:rPr>
          <w:lang w:val="uk-UA"/>
        </w:rPr>
        <w:t xml:space="preserve">здати груповому керівнику практики з фаху на підпис </w:t>
      </w:r>
      <w:r w:rsidRPr="00D80908">
        <w:rPr>
          <w:lang w:val="uk-UA"/>
        </w:rPr>
        <w:t>звітну документацію</w:t>
      </w:r>
      <w:r w:rsidRPr="00EA5D66">
        <w:rPr>
          <w:lang w:val="uk-UA"/>
        </w:rPr>
        <w:t>:</w:t>
      </w:r>
    </w:p>
    <w:p w:rsidR="000D37E9" w:rsidRPr="00E86FF2" w:rsidRDefault="000D37E9" w:rsidP="00132EF3">
      <w:pPr>
        <w:tabs>
          <w:tab w:val="left" w:pos="851"/>
        </w:tabs>
        <w:ind w:firstLine="709"/>
        <w:jc w:val="both"/>
        <w:rPr>
          <w:lang w:val="uk-UA"/>
        </w:rPr>
      </w:pPr>
      <w:r w:rsidRPr="00E86FF2">
        <w:rPr>
          <w:lang w:val="uk-UA"/>
        </w:rPr>
        <w:t>а)  щоденник практики;</w:t>
      </w:r>
    </w:p>
    <w:p w:rsidR="000D37E9" w:rsidRPr="00E86FF2" w:rsidRDefault="000D37E9" w:rsidP="00132EF3">
      <w:pPr>
        <w:tabs>
          <w:tab w:val="left" w:pos="851"/>
        </w:tabs>
        <w:ind w:firstLine="709"/>
        <w:jc w:val="both"/>
        <w:rPr>
          <w:lang w:val="uk-UA"/>
        </w:rPr>
      </w:pPr>
      <w:r w:rsidRPr="00E86FF2">
        <w:rPr>
          <w:lang w:val="uk-UA"/>
        </w:rPr>
        <w:t>б) папку в якій повинні міститися наступні матеріали: конспект 1 залікового уроку  проведеного в старшій школі; самоаналіз одного власного уроку; аналіз</w:t>
      </w:r>
      <w:r w:rsidRPr="00E86FF2">
        <w:rPr>
          <w:b/>
          <w:lang w:val="uk-UA"/>
        </w:rPr>
        <w:t xml:space="preserve"> </w:t>
      </w:r>
      <w:r w:rsidRPr="00E86FF2">
        <w:rPr>
          <w:lang w:val="uk-UA"/>
        </w:rPr>
        <w:t>одного уроку, проведеного вчителем або іншим студентом-практикантом; конспект виховного заходу з фізики та його самоаналіз</w:t>
      </w:r>
    </w:p>
    <w:p w:rsidR="000D37E9" w:rsidRPr="00EA5D66" w:rsidRDefault="000D37E9" w:rsidP="00132EF3">
      <w:pPr>
        <w:tabs>
          <w:tab w:val="left" w:pos="851"/>
        </w:tabs>
        <w:ind w:firstLine="709"/>
        <w:jc w:val="both"/>
        <w:rPr>
          <w:lang w:val="uk-UA"/>
        </w:rPr>
      </w:pPr>
      <w:r w:rsidRPr="00E86FF2">
        <w:rPr>
          <w:lang w:val="uk-UA"/>
        </w:rPr>
        <w:t>в) матеріали індивідуального завдання.</w:t>
      </w:r>
    </w:p>
    <w:p w:rsidR="000D37E9" w:rsidRPr="001259C1" w:rsidRDefault="000D37E9" w:rsidP="00D95DD1">
      <w:pPr>
        <w:pStyle w:val="2"/>
        <w:rPr>
          <w:bCs/>
          <w:sz w:val="24"/>
        </w:rPr>
      </w:pPr>
      <w:r w:rsidRPr="001259C1">
        <w:rPr>
          <w:bCs/>
          <w:sz w:val="24"/>
        </w:rPr>
        <w:t>За необхідності студенти можуть надавати допомогу базі практики, за умови, що характер такої праці суворо відповідає профілю навчання і по тривалості не заважає виконанню програми практики.</w:t>
      </w:r>
    </w:p>
    <w:p w:rsidR="000D37E9" w:rsidRPr="00C777D1" w:rsidRDefault="000D37E9" w:rsidP="00D95DD1">
      <w:pPr>
        <w:pStyle w:val="2"/>
        <w:jc w:val="center"/>
        <w:rPr>
          <w:b/>
          <w:sz w:val="24"/>
        </w:rPr>
      </w:pPr>
      <w:r w:rsidRPr="00C777D1">
        <w:rPr>
          <w:b/>
          <w:sz w:val="24"/>
        </w:rPr>
        <w:t>Індивідуальні завдання</w:t>
      </w:r>
    </w:p>
    <w:p w:rsidR="000D37E9" w:rsidRPr="00BB51D5" w:rsidRDefault="000D37E9" w:rsidP="00D95DD1">
      <w:pPr>
        <w:pStyle w:val="2"/>
        <w:rPr>
          <w:sz w:val="24"/>
        </w:rPr>
      </w:pPr>
      <w:r w:rsidRPr="00BB51D5">
        <w:rPr>
          <w:sz w:val="24"/>
        </w:rPr>
        <w:t>З метою набуття студентами під час педагогічної практики умінь</w:t>
      </w:r>
      <w:r>
        <w:rPr>
          <w:sz w:val="24"/>
        </w:rPr>
        <w:t xml:space="preserve"> </w:t>
      </w:r>
      <w:r w:rsidRPr="00BB51D5">
        <w:rPr>
          <w:sz w:val="24"/>
        </w:rPr>
        <w:t xml:space="preserve">і навичок самостійного розв’язання навчально-виховних, організаційних та наукових проблем викладачі фахової кафедри і методисти кафедри педагогіки та психології по узгодженню з груповим керівником, включають в програму практики індивідуальні завдання. </w:t>
      </w:r>
    </w:p>
    <w:p w:rsidR="000D37E9" w:rsidRPr="00BB51D5" w:rsidRDefault="000D37E9" w:rsidP="00D95DD1">
      <w:pPr>
        <w:pStyle w:val="2"/>
        <w:rPr>
          <w:sz w:val="24"/>
        </w:rPr>
      </w:pPr>
      <w:r w:rsidRPr="00BB51D5">
        <w:rPr>
          <w:sz w:val="24"/>
        </w:rPr>
        <w:t xml:space="preserve">Індивідуальні завдання повинні враховувати конкретні умови бази практики з метою глибокого і всебічного вивчення питань зі спеціальності, а також з вивчення і впровадження передового педагогічного досвіду та інше. </w:t>
      </w:r>
    </w:p>
    <w:p w:rsidR="000D37E9" w:rsidRPr="002129C4" w:rsidRDefault="000D37E9" w:rsidP="00D95DD1">
      <w:pPr>
        <w:pStyle w:val="2"/>
        <w:rPr>
          <w:sz w:val="24"/>
          <w:u w:val="single"/>
        </w:rPr>
      </w:pPr>
      <w:r w:rsidRPr="002129C4">
        <w:rPr>
          <w:sz w:val="24"/>
          <w:u w:val="single"/>
        </w:rPr>
        <w:t>теми індивідуальних завдань</w:t>
      </w:r>
      <w:r w:rsidRPr="002129C4">
        <w:rPr>
          <w:sz w:val="24"/>
        </w:rPr>
        <w:t>.</w:t>
      </w:r>
    </w:p>
    <w:p w:rsidR="000D37E9" w:rsidRPr="00BB51D5" w:rsidRDefault="000D37E9" w:rsidP="00D95DD1">
      <w:pPr>
        <w:pStyle w:val="4"/>
        <w:numPr>
          <w:ilvl w:val="0"/>
          <w:numId w:val="19"/>
        </w:numPr>
        <w:rPr>
          <w:sz w:val="24"/>
          <w:szCs w:val="24"/>
        </w:rPr>
      </w:pPr>
      <w:r w:rsidRPr="00BB51D5">
        <w:rPr>
          <w:sz w:val="24"/>
          <w:szCs w:val="24"/>
        </w:rPr>
        <w:t>вивчити і описати передовий педагогічний досвід викладача</w:t>
      </w:r>
      <w:r>
        <w:rPr>
          <w:sz w:val="24"/>
          <w:szCs w:val="24"/>
        </w:rPr>
        <w:t xml:space="preserve"> </w:t>
      </w:r>
      <w:r w:rsidRPr="00BB51D5">
        <w:rPr>
          <w:sz w:val="24"/>
          <w:szCs w:val="24"/>
        </w:rPr>
        <w:t>(за фахом) або куратора академічної групи;</w:t>
      </w:r>
    </w:p>
    <w:p w:rsidR="000D37E9" w:rsidRPr="00BB51D5" w:rsidRDefault="000D37E9" w:rsidP="00D95DD1">
      <w:pPr>
        <w:pStyle w:val="4"/>
        <w:numPr>
          <w:ilvl w:val="0"/>
          <w:numId w:val="19"/>
        </w:numPr>
        <w:rPr>
          <w:sz w:val="24"/>
          <w:szCs w:val="24"/>
        </w:rPr>
      </w:pPr>
      <w:r w:rsidRPr="00BB51D5">
        <w:rPr>
          <w:sz w:val="24"/>
          <w:szCs w:val="24"/>
        </w:rPr>
        <w:t>наукове обґрунтування мети і структури лекції, методів навчання у Вищій школі;</w:t>
      </w:r>
    </w:p>
    <w:p w:rsidR="000D37E9" w:rsidRPr="00BB51D5" w:rsidRDefault="000D37E9" w:rsidP="00D95DD1">
      <w:pPr>
        <w:pStyle w:val="4"/>
        <w:numPr>
          <w:ilvl w:val="0"/>
          <w:numId w:val="19"/>
        </w:numPr>
        <w:rPr>
          <w:sz w:val="24"/>
          <w:szCs w:val="24"/>
        </w:rPr>
      </w:pPr>
      <w:r w:rsidRPr="00BB51D5">
        <w:rPr>
          <w:sz w:val="24"/>
          <w:szCs w:val="24"/>
        </w:rPr>
        <w:t>розкрити шляхи оптимальної реалізації виховних можливостей практичного, семінарського, лабораторного заняття;</w:t>
      </w:r>
    </w:p>
    <w:p w:rsidR="000D37E9" w:rsidRPr="00BB51D5" w:rsidRDefault="000D37E9" w:rsidP="00D95DD1">
      <w:pPr>
        <w:pStyle w:val="4"/>
        <w:numPr>
          <w:ilvl w:val="0"/>
          <w:numId w:val="19"/>
        </w:numPr>
        <w:rPr>
          <w:sz w:val="24"/>
          <w:szCs w:val="24"/>
        </w:rPr>
      </w:pPr>
      <w:r w:rsidRPr="00BB51D5">
        <w:rPr>
          <w:sz w:val="24"/>
          <w:szCs w:val="24"/>
        </w:rPr>
        <w:t>виявити рівень розумового, морального та етичного розвитку студентів.</w:t>
      </w:r>
    </w:p>
    <w:p w:rsidR="000D37E9" w:rsidRPr="00BB51D5" w:rsidRDefault="000D37E9" w:rsidP="00D95DD1">
      <w:pPr>
        <w:pStyle w:val="4"/>
        <w:numPr>
          <w:ilvl w:val="0"/>
          <w:numId w:val="19"/>
        </w:numPr>
        <w:rPr>
          <w:sz w:val="24"/>
          <w:szCs w:val="24"/>
        </w:rPr>
      </w:pPr>
      <w:r w:rsidRPr="00BB51D5">
        <w:rPr>
          <w:sz w:val="24"/>
          <w:szCs w:val="24"/>
        </w:rPr>
        <w:t>виявити рівень сформованості у студентів основних наукових понять;</w:t>
      </w:r>
    </w:p>
    <w:p w:rsidR="000D37E9" w:rsidRPr="00BB51D5" w:rsidRDefault="000D37E9" w:rsidP="00D95DD1">
      <w:pPr>
        <w:pStyle w:val="4"/>
        <w:numPr>
          <w:ilvl w:val="0"/>
          <w:numId w:val="19"/>
        </w:numPr>
        <w:rPr>
          <w:sz w:val="24"/>
          <w:szCs w:val="24"/>
        </w:rPr>
      </w:pPr>
      <w:r w:rsidRPr="00BB51D5">
        <w:rPr>
          <w:sz w:val="24"/>
          <w:szCs w:val="24"/>
        </w:rPr>
        <w:t>розвиток інтересу студентів до знань у системі навчально-виховної роботи;</w:t>
      </w:r>
    </w:p>
    <w:p w:rsidR="000D37E9" w:rsidRPr="00BB51D5" w:rsidRDefault="000D37E9" w:rsidP="00D95DD1">
      <w:pPr>
        <w:pStyle w:val="4"/>
        <w:numPr>
          <w:ilvl w:val="0"/>
          <w:numId w:val="19"/>
        </w:numPr>
        <w:rPr>
          <w:sz w:val="24"/>
          <w:szCs w:val="24"/>
        </w:rPr>
      </w:pPr>
      <w:r w:rsidRPr="00BB51D5">
        <w:rPr>
          <w:sz w:val="24"/>
          <w:szCs w:val="24"/>
        </w:rPr>
        <w:t>виявити рівень громадської активності студентів і завдання виховної роботи щодо подальшого його розвитку.</w:t>
      </w:r>
    </w:p>
    <w:p w:rsidR="000D37E9" w:rsidRDefault="000D37E9" w:rsidP="00D95DD1">
      <w:pPr>
        <w:ind w:firstLine="567"/>
        <w:rPr>
          <w:b/>
          <w:i/>
          <w:lang w:val="uk-UA"/>
        </w:rPr>
      </w:pPr>
    </w:p>
    <w:p w:rsidR="000D37E9" w:rsidRPr="00460286" w:rsidRDefault="000D37E9" w:rsidP="00D95DD1">
      <w:pPr>
        <w:ind w:firstLine="567"/>
        <w:rPr>
          <w:b/>
          <w:i/>
          <w:lang w:val="uk-UA"/>
        </w:rPr>
      </w:pPr>
      <w:r w:rsidRPr="00460286">
        <w:rPr>
          <w:b/>
          <w:i/>
          <w:lang w:val="uk-UA"/>
        </w:rPr>
        <w:t>Основні види робіт під час практики</w:t>
      </w:r>
    </w:p>
    <w:p w:rsidR="000D37E9" w:rsidRPr="00460286" w:rsidRDefault="000D37E9" w:rsidP="00D95DD1">
      <w:pPr>
        <w:jc w:val="center"/>
        <w:rPr>
          <w:rFonts w:ascii="Times" w:hAnsi="Times" w:cs="Times"/>
          <w:color w:val="000000"/>
          <w:u w:val="single"/>
          <w:lang w:val="uk-UA"/>
        </w:rPr>
      </w:pPr>
      <w:r w:rsidRPr="00460286">
        <w:rPr>
          <w:rFonts w:ascii="Times" w:hAnsi="Times" w:cs="Times"/>
          <w:color w:val="000000"/>
          <w:u w:val="single"/>
          <w:lang w:val="uk-UA"/>
        </w:rPr>
        <w:t>Перелік основних видів навчальної роботи</w:t>
      </w:r>
    </w:p>
    <w:p w:rsidR="000D37E9" w:rsidRPr="00BB51D5" w:rsidRDefault="000D37E9" w:rsidP="00D95DD1">
      <w:pPr>
        <w:pStyle w:val="4"/>
        <w:rPr>
          <w:sz w:val="24"/>
          <w:szCs w:val="24"/>
        </w:rPr>
      </w:pPr>
      <w:r w:rsidRPr="00BB51D5">
        <w:rPr>
          <w:sz w:val="24"/>
          <w:szCs w:val="24"/>
        </w:rPr>
        <w:t xml:space="preserve">проведення </w:t>
      </w:r>
      <w:r>
        <w:rPr>
          <w:sz w:val="24"/>
          <w:szCs w:val="24"/>
        </w:rPr>
        <w:t xml:space="preserve">усіз видів </w:t>
      </w:r>
      <w:r w:rsidRPr="00BB51D5">
        <w:rPr>
          <w:sz w:val="24"/>
          <w:szCs w:val="24"/>
        </w:rPr>
        <w:t>занять</w:t>
      </w:r>
      <w:r>
        <w:rPr>
          <w:sz w:val="24"/>
          <w:szCs w:val="24"/>
        </w:rPr>
        <w:t xml:space="preserve"> з фізики</w:t>
      </w:r>
      <w:r w:rsidRPr="00BB51D5">
        <w:rPr>
          <w:sz w:val="24"/>
          <w:szCs w:val="24"/>
        </w:rPr>
        <w:t>;</w:t>
      </w:r>
    </w:p>
    <w:p w:rsidR="000D37E9" w:rsidRPr="00BB51D5" w:rsidRDefault="000D37E9" w:rsidP="00D95DD1">
      <w:pPr>
        <w:pStyle w:val="4"/>
        <w:rPr>
          <w:sz w:val="24"/>
          <w:szCs w:val="24"/>
        </w:rPr>
      </w:pPr>
      <w:r w:rsidRPr="00BB51D5">
        <w:rPr>
          <w:sz w:val="24"/>
          <w:szCs w:val="24"/>
        </w:rPr>
        <w:t>проведення консультацій з навчального предмету;</w:t>
      </w:r>
    </w:p>
    <w:p w:rsidR="000D37E9" w:rsidRPr="00BB51D5" w:rsidRDefault="000D37E9" w:rsidP="00D95DD1">
      <w:pPr>
        <w:pStyle w:val="4"/>
        <w:rPr>
          <w:sz w:val="24"/>
          <w:szCs w:val="24"/>
        </w:rPr>
      </w:pPr>
      <w:r w:rsidRPr="00BB51D5">
        <w:rPr>
          <w:sz w:val="24"/>
          <w:szCs w:val="24"/>
        </w:rPr>
        <w:t>проведення індивідуальних занять з</w:t>
      </w:r>
      <w:r>
        <w:rPr>
          <w:sz w:val="24"/>
          <w:szCs w:val="24"/>
        </w:rPr>
        <w:t xml:space="preserve"> учнями</w:t>
      </w:r>
      <w:r w:rsidRPr="00BB51D5">
        <w:rPr>
          <w:sz w:val="24"/>
          <w:szCs w:val="24"/>
        </w:rPr>
        <w:t>;</w:t>
      </w:r>
    </w:p>
    <w:p w:rsidR="000D37E9" w:rsidRPr="00BB51D5" w:rsidRDefault="000D37E9" w:rsidP="00BE3DF3">
      <w:pPr>
        <w:pStyle w:val="4"/>
        <w:rPr>
          <w:sz w:val="24"/>
          <w:szCs w:val="24"/>
        </w:rPr>
      </w:pPr>
      <w:r w:rsidRPr="00BB51D5">
        <w:rPr>
          <w:sz w:val="24"/>
          <w:szCs w:val="24"/>
        </w:rPr>
        <w:t>відвідування занять провідних викладачів</w:t>
      </w:r>
      <w:r>
        <w:rPr>
          <w:sz w:val="24"/>
          <w:szCs w:val="24"/>
        </w:rPr>
        <w:t xml:space="preserve"> (учителів вищої кваліфікаційної категорії, методистів)</w:t>
      </w:r>
      <w:r w:rsidRPr="00BB51D5">
        <w:rPr>
          <w:sz w:val="24"/>
          <w:szCs w:val="24"/>
        </w:rPr>
        <w:t xml:space="preserve"> </w:t>
      </w:r>
      <w:r>
        <w:rPr>
          <w:sz w:val="24"/>
          <w:szCs w:val="24"/>
        </w:rPr>
        <w:t>з подальшим їх аналізом</w:t>
      </w:r>
      <w:r w:rsidRPr="00BB51D5">
        <w:rPr>
          <w:sz w:val="24"/>
          <w:szCs w:val="24"/>
        </w:rPr>
        <w:t>.</w:t>
      </w:r>
    </w:p>
    <w:p w:rsidR="000D37E9" w:rsidRPr="00460286" w:rsidRDefault="000D37E9" w:rsidP="00D95DD1">
      <w:pPr>
        <w:jc w:val="center"/>
        <w:rPr>
          <w:rFonts w:ascii="Times" w:hAnsi="Times" w:cs="Times"/>
          <w:color w:val="000000"/>
          <w:u w:val="single"/>
          <w:lang w:val="uk-UA"/>
        </w:rPr>
      </w:pPr>
      <w:r w:rsidRPr="00460286">
        <w:rPr>
          <w:rFonts w:ascii="Times" w:hAnsi="Times" w:cs="Times"/>
          <w:color w:val="000000"/>
          <w:u w:val="single"/>
          <w:lang w:val="uk-UA"/>
        </w:rPr>
        <w:t>Перелік основних видів методичної роботи</w:t>
      </w:r>
    </w:p>
    <w:p w:rsidR="000D37E9" w:rsidRPr="00BB51D5" w:rsidRDefault="000D37E9" w:rsidP="00BE3DF3">
      <w:pPr>
        <w:pStyle w:val="4"/>
        <w:rPr>
          <w:sz w:val="24"/>
          <w:szCs w:val="24"/>
        </w:rPr>
      </w:pPr>
      <w:r w:rsidRPr="00BB51D5">
        <w:rPr>
          <w:sz w:val="24"/>
          <w:szCs w:val="24"/>
        </w:rPr>
        <w:t xml:space="preserve">ознайомлення з робочими навчальними планами і робочими навчальними програмами </w:t>
      </w:r>
      <w:r>
        <w:rPr>
          <w:sz w:val="24"/>
          <w:szCs w:val="24"/>
        </w:rPr>
        <w:t>ЗЗСО</w:t>
      </w:r>
      <w:r w:rsidRPr="00BB51D5">
        <w:rPr>
          <w:sz w:val="24"/>
          <w:szCs w:val="24"/>
        </w:rPr>
        <w:t>;</w:t>
      </w:r>
    </w:p>
    <w:p w:rsidR="000D37E9" w:rsidRPr="00BB51D5" w:rsidRDefault="000D37E9" w:rsidP="00D95DD1">
      <w:pPr>
        <w:pStyle w:val="4"/>
        <w:rPr>
          <w:sz w:val="24"/>
          <w:szCs w:val="24"/>
        </w:rPr>
      </w:pPr>
      <w:r w:rsidRPr="00BB51D5">
        <w:rPr>
          <w:sz w:val="24"/>
          <w:szCs w:val="24"/>
        </w:rPr>
        <w:t xml:space="preserve">розробка конспектів </w:t>
      </w:r>
      <w:r>
        <w:rPr>
          <w:sz w:val="24"/>
          <w:szCs w:val="24"/>
        </w:rPr>
        <w:t>уроків та</w:t>
      </w:r>
      <w:r w:rsidRPr="00BB51D5">
        <w:rPr>
          <w:sz w:val="24"/>
          <w:szCs w:val="24"/>
        </w:rPr>
        <w:t xml:space="preserve"> підготовка навчально-методичних матеріалів до </w:t>
      </w:r>
      <w:r>
        <w:rPr>
          <w:sz w:val="24"/>
          <w:szCs w:val="24"/>
        </w:rPr>
        <w:t>уроків</w:t>
      </w:r>
      <w:r w:rsidRPr="00BB51D5">
        <w:rPr>
          <w:sz w:val="24"/>
          <w:szCs w:val="24"/>
        </w:rPr>
        <w:t xml:space="preserve"> і самостійної роботи </w:t>
      </w:r>
      <w:r>
        <w:rPr>
          <w:sz w:val="24"/>
          <w:szCs w:val="24"/>
        </w:rPr>
        <w:t>школярів</w:t>
      </w:r>
      <w:r w:rsidRPr="00BB51D5">
        <w:rPr>
          <w:sz w:val="24"/>
          <w:szCs w:val="24"/>
        </w:rPr>
        <w:t>;</w:t>
      </w:r>
    </w:p>
    <w:p w:rsidR="000D37E9" w:rsidRPr="00BB51D5" w:rsidRDefault="000D37E9" w:rsidP="00D95DD1">
      <w:pPr>
        <w:pStyle w:val="4"/>
        <w:rPr>
          <w:sz w:val="24"/>
          <w:szCs w:val="24"/>
        </w:rPr>
      </w:pPr>
      <w:r w:rsidRPr="00BB51D5">
        <w:rPr>
          <w:sz w:val="24"/>
          <w:szCs w:val="24"/>
        </w:rPr>
        <w:t xml:space="preserve">складання завдань для проведення </w:t>
      </w:r>
      <w:r>
        <w:rPr>
          <w:sz w:val="24"/>
          <w:szCs w:val="24"/>
        </w:rPr>
        <w:t>тематичного</w:t>
      </w:r>
      <w:r w:rsidRPr="00BB51D5">
        <w:rPr>
          <w:sz w:val="24"/>
          <w:szCs w:val="24"/>
        </w:rPr>
        <w:t xml:space="preserve"> та підсумкового контролю, завдань для проведення тестового контролю;</w:t>
      </w:r>
    </w:p>
    <w:p w:rsidR="000D37E9" w:rsidRPr="00BB51D5" w:rsidRDefault="000D37E9" w:rsidP="00D95DD1">
      <w:pPr>
        <w:pStyle w:val="4"/>
        <w:rPr>
          <w:sz w:val="24"/>
          <w:szCs w:val="24"/>
        </w:rPr>
      </w:pPr>
      <w:r w:rsidRPr="00BB51D5">
        <w:rPr>
          <w:sz w:val="24"/>
          <w:szCs w:val="24"/>
        </w:rPr>
        <w:t>розробка і впровадження інноваційних форм, методів і технологій навчання;</w:t>
      </w:r>
    </w:p>
    <w:p w:rsidR="000D37E9" w:rsidRPr="00BB51D5" w:rsidRDefault="000D37E9" w:rsidP="00D95DD1">
      <w:pPr>
        <w:pStyle w:val="4"/>
        <w:rPr>
          <w:sz w:val="24"/>
          <w:szCs w:val="24"/>
        </w:rPr>
      </w:pPr>
      <w:r w:rsidRPr="00BB51D5">
        <w:rPr>
          <w:sz w:val="24"/>
          <w:szCs w:val="24"/>
        </w:rPr>
        <w:t>вивчення і впровадження передового досвіду організації навчального процесу.</w:t>
      </w:r>
    </w:p>
    <w:p w:rsidR="000D37E9" w:rsidRPr="00460286" w:rsidRDefault="000D37E9" w:rsidP="00D95DD1">
      <w:pPr>
        <w:jc w:val="center"/>
        <w:rPr>
          <w:rFonts w:ascii="Times" w:hAnsi="Times" w:cs="Times"/>
          <w:color w:val="000000"/>
          <w:u w:val="single"/>
          <w:lang w:val="uk-UA"/>
        </w:rPr>
      </w:pPr>
      <w:r w:rsidRPr="00460286">
        <w:rPr>
          <w:rFonts w:ascii="Times" w:hAnsi="Times" w:cs="Times"/>
          <w:color w:val="000000"/>
          <w:u w:val="single"/>
          <w:lang w:val="uk-UA"/>
        </w:rPr>
        <w:t>Перелік основних видів організаційної роботи:</w:t>
      </w:r>
    </w:p>
    <w:p w:rsidR="000D37E9" w:rsidRPr="00BB51D5" w:rsidRDefault="000D37E9" w:rsidP="00D95DD1">
      <w:pPr>
        <w:pStyle w:val="4"/>
        <w:rPr>
          <w:sz w:val="24"/>
          <w:szCs w:val="24"/>
        </w:rPr>
      </w:pPr>
      <w:r w:rsidRPr="00BB51D5">
        <w:rPr>
          <w:sz w:val="24"/>
          <w:szCs w:val="24"/>
        </w:rPr>
        <w:t xml:space="preserve">участь у виховній роботі в </w:t>
      </w:r>
      <w:r>
        <w:rPr>
          <w:sz w:val="24"/>
          <w:szCs w:val="24"/>
        </w:rPr>
        <w:t>шкільному</w:t>
      </w:r>
      <w:r w:rsidRPr="00BB51D5">
        <w:rPr>
          <w:sz w:val="24"/>
          <w:szCs w:val="24"/>
        </w:rPr>
        <w:t xml:space="preserve"> колективі, виконання доручень </w:t>
      </w:r>
      <w:r>
        <w:rPr>
          <w:sz w:val="24"/>
          <w:szCs w:val="24"/>
        </w:rPr>
        <w:t>класного керівника</w:t>
      </w:r>
      <w:r w:rsidRPr="00BB51D5">
        <w:rPr>
          <w:sz w:val="24"/>
          <w:szCs w:val="24"/>
        </w:rPr>
        <w:t>;</w:t>
      </w:r>
    </w:p>
    <w:p w:rsidR="000D37E9" w:rsidRPr="00BB51D5" w:rsidRDefault="000D37E9" w:rsidP="00D95DD1">
      <w:pPr>
        <w:pStyle w:val="4"/>
        <w:rPr>
          <w:sz w:val="24"/>
          <w:szCs w:val="24"/>
        </w:rPr>
      </w:pPr>
      <w:r w:rsidRPr="00BB51D5">
        <w:rPr>
          <w:sz w:val="24"/>
          <w:szCs w:val="24"/>
        </w:rPr>
        <w:t>участь у профорієнтаційній роботі;</w:t>
      </w:r>
    </w:p>
    <w:p w:rsidR="000D37E9" w:rsidRPr="00BB51D5" w:rsidRDefault="000D37E9" w:rsidP="00D95DD1">
      <w:pPr>
        <w:pStyle w:val="4"/>
        <w:rPr>
          <w:sz w:val="24"/>
          <w:szCs w:val="24"/>
        </w:rPr>
      </w:pPr>
      <w:r w:rsidRPr="00BB51D5">
        <w:rPr>
          <w:sz w:val="24"/>
          <w:szCs w:val="24"/>
        </w:rPr>
        <w:t xml:space="preserve">участь у підготовці </w:t>
      </w:r>
      <w:r>
        <w:rPr>
          <w:sz w:val="24"/>
          <w:szCs w:val="24"/>
        </w:rPr>
        <w:t>учнів до олімпіад</w:t>
      </w:r>
      <w:r w:rsidRPr="00BB51D5">
        <w:rPr>
          <w:sz w:val="24"/>
          <w:szCs w:val="24"/>
        </w:rPr>
        <w:t>;</w:t>
      </w:r>
    </w:p>
    <w:p w:rsidR="000D37E9" w:rsidRPr="00BB51D5" w:rsidRDefault="000D37E9" w:rsidP="00D95DD1">
      <w:pPr>
        <w:pStyle w:val="4"/>
        <w:rPr>
          <w:sz w:val="24"/>
          <w:szCs w:val="24"/>
        </w:rPr>
      </w:pPr>
      <w:r w:rsidRPr="00BB51D5">
        <w:rPr>
          <w:sz w:val="24"/>
          <w:szCs w:val="24"/>
        </w:rPr>
        <w:t>участь в організації та проведенні організаційно-виховних заходів;</w:t>
      </w:r>
    </w:p>
    <w:p w:rsidR="000D37E9" w:rsidRPr="00BB51D5" w:rsidRDefault="000D37E9" w:rsidP="00D95DD1">
      <w:pPr>
        <w:pStyle w:val="4"/>
        <w:rPr>
          <w:sz w:val="24"/>
          <w:szCs w:val="24"/>
        </w:rPr>
      </w:pPr>
      <w:r w:rsidRPr="00BB51D5">
        <w:rPr>
          <w:sz w:val="24"/>
          <w:szCs w:val="24"/>
        </w:rPr>
        <w:t>ознайомлення з планом організаційно-виховної роботи факультету (ліцею, училища, технікуму, коледжу);</w:t>
      </w:r>
    </w:p>
    <w:p w:rsidR="000D37E9" w:rsidRPr="00BB51D5" w:rsidRDefault="000D37E9" w:rsidP="00D95DD1">
      <w:pPr>
        <w:pStyle w:val="4"/>
        <w:rPr>
          <w:sz w:val="24"/>
          <w:szCs w:val="24"/>
        </w:rPr>
      </w:pPr>
      <w:r w:rsidRPr="00BB51D5">
        <w:rPr>
          <w:sz w:val="24"/>
          <w:szCs w:val="24"/>
        </w:rPr>
        <w:t xml:space="preserve">участь у роботі засідань </w:t>
      </w:r>
      <w:r>
        <w:rPr>
          <w:sz w:val="24"/>
          <w:szCs w:val="24"/>
        </w:rPr>
        <w:t>педагогічної ради ЗЗСО</w:t>
      </w:r>
      <w:r w:rsidRPr="00BB51D5">
        <w:rPr>
          <w:sz w:val="24"/>
          <w:szCs w:val="24"/>
        </w:rPr>
        <w:t>;</w:t>
      </w:r>
    </w:p>
    <w:p w:rsidR="000D37E9" w:rsidRPr="00BB51D5" w:rsidRDefault="000D37E9" w:rsidP="00D95DD1">
      <w:pPr>
        <w:pStyle w:val="4"/>
        <w:rPr>
          <w:rFonts w:ascii="Times" w:hAnsi="Times" w:cs="Times"/>
          <w:color w:val="000000"/>
          <w:sz w:val="24"/>
          <w:szCs w:val="24"/>
        </w:rPr>
      </w:pPr>
      <w:r w:rsidRPr="00BB51D5">
        <w:rPr>
          <w:sz w:val="24"/>
          <w:szCs w:val="24"/>
        </w:rPr>
        <w:t>ознайомлення з правилами оформлення виробничої документації.</w:t>
      </w:r>
    </w:p>
    <w:p w:rsidR="000D37E9" w:rsidRDefault="000D37E9" w:rsidP="00D95DD1">
      <w:pPr>
        <w:pStyle w:val="3"/>
        <w:spacing w:before="0" w:after="0"/>
        <w:rPr>
          <w:sz w:val="24"/>
        </w:rPr>
      </w:pPr>
    </w:p>
    <w:p w:rsidR="000D37E9" w:rsidRPr="00460286" w:rsidRDefault="000D37E9" w:rsidP="00D95DD1">
      <w:pPr>
        <w:ind w:firstLine="567"/>
        <w:rPr>
          <w:b/>
          <w:i/>
          <w:lang w:val="uk-UA"/>
        </w:rPr>
      </w:pPr>
      <w:r w:rsidRPr="00460286">
        <w:rPr>
          <w:b/>
          <w:i/>
          <w:lang w:val="uk-UA"/>
        </w:rPr>
        <w:t>Список рекомендованої літератури</w:t>
      </w:r>
    </w:p>
    <w:p w:rsidR="000D37E9" w:rsidRDefault="000D37E9" w:rsidP="000E35FB">
      <w:pPr>
        <w:widowControl w:val="0"/>
        <w:numPr>
          <w:ilvl w:val="0"/>
          <w:numId w:val="41"/>
        </w:numPr>
        <w:tabs>
          <w:tab w:val="left" w:pos="567"/>
        </w:tabs>
        <w:overflowPunct w:val="0"/>
        <w:adjustRightInd w:val="0"/>
        <w:ind w:left="0" w:firstLine="360"/>
        <w:jc w:val="both"/>
        <w:rPr>
          <w:lang w:val="uk-UA"/>
        </w:rPr>
      </w:pPr>
      <w:r w:rsidRPr="00585775">
        <w:rPr>
          <w:lang w:val="uk-UA" w:eastAsia="uk-UA"/>
        </w:rPr>
        <w:t xml:space="preserve">Шарко В.Д. Навчання дорослих: дидактико-технологічний аспект/ Методичний посібник для організаторів і вчителів вечірніх шкіл, працівників системи профтехосвіти, викладачів вищих навчальних закладів та закладів післядипломної освіти. - Херсон: Видавництво ХДУ, 2006.- 200 с. </w:t>
      </w:r>
    </w:p>
    <w:p w:rsidR="000D37E9" w:rsidRPr="00585775" w:rsidRDefault="000D37E9" w:rsidP="000E35FB">
      <w:pPr>
        <w:widowControl w:val="0"/>
        <w:numPr>
          <w:ilvl w:val="0"/>
          <w:numId w:val="41"/>
        </w:numPr>
        <w:tabs>
          <w:tab w:val="left" w:pos="567"/>
        </w:tabs>
        <w:overflowPunct w:val="0"/>
        <w:adjustRightInd w:val="0"/>
        <w:ind w:left="0" w:firstLine="360"/>
        <w:jc w:val="both"/>
        <w:rPr>
          <w:lang w:val="uk-UA"/>
        </w:rPr>
      </w:pPr>
      <w:r w:rsidRPr="00585775">
        <w:rPr>
          <w:lang w:val="uk-UA"/>
        </w:rPr>
        <w:t>Шарко В. Д.</w:t>
      </w:r>
      <w:r w:rsidRPr="00585775">
        <w:rPr>
          <w:b/>
          <w:lang w:val="uk-UA"/>
        </w:rPr>
        <w:t xml:space="preserve"> </w:t>
      </w:r>
      <w:r w:rsidRPr="00585775">
        <w:rPr>
          <w:lang w:val="uk-UA"/>
        </w:rPr>
        <w:t xml:space="preserve">Науково-дослідна і педагогічна практика магістрантів: організація і проведення [для студентів напряму підготовки «Фізика*» денної, заочної та екстернатної форм навчання] / В. Д. Шарко, І. В. Коробова. – Херсон : Вид-во ХДУ, 2012. -  36 с. </w:t>
      </w:r>
    </w:p>
    <w:p w:rsidR="000D37E9" w:rsidRDefault="000D37E9" w:rsidP="000E35FB">
      <w:pPr>
        <w:numPr>
          <w:ilvl w:val="0"/>
          <w:numId w:val="41"/>
        </w:numPr>
        <w:ind w:left="0" w:firstLine="360"/>
        <w:jc w:val="both"/>
        <w:rPr>
          <w:lang w:val="uk-UA"/>
        </w:rPr>
      </w:pPr>
      <w:r>
        <w:rPr>
          <w:lang w:val="uk-UA"/>
        </w:rPr>
        <w:t xml:space="preserve">Шляхи моделювання сучасного уроку з фізики. </w:t>
      </w:r>
      <w:hyperlink r:id="rId11" w:history="1">
        <w:r w:rsidRPr="00911818">
          <w:rPr>
            <w:rStyle w:val="Hyperlink"/>
            <w:lang w:val="uk-UA"/>
          </w:rPr>
          <w:t>https://naurok.com.ua/shlyahi-modelyuvannya-suchasnogo-uroku-z-fiziki-problemi-poshuki-znahidki-44660.html</w:t>
        </w:r>
      </w:hyperlink>
    </w:p>
    <w:p w:rsidR="000D37E9" w:rsidRDefault="000D37E9" w:rsidP="000E35FB">
      <w:pPr>
        <w:numPr>
          <w:ilvl w:val="0"/>
          <w:numId w:val="41"/>
        </w:numPr>
        <w:ind w:left="0" w:firstLine="360"/>
        <w:jc w:val="both"/>
        <w:rPr>
          <w:lang w:val="uk-UA"/>
        </w:rPr>
      </w:pPr>
      <w:r>
        <w:rPr>
          <w:lang w:val="uk-UA"/>
        </w:rPr>
        <w:t xml:space="preserve">Дидактичний дизайн сучасного уроку з фізики. </w:t>
      </w:r>
      <w:hyperlink r:id="rId12" w:history="1">
        <w:r w:rsidRPr="00911818">
          <w:rPr>
            <w:rStyle w:val="Hyperlink"/>
            <w:lang w:val="uk-UA"/>
          </w:rPr>
          <w:t>https://msenmediastorage.blob.core.windows.net/resources/e8890fa1-f7ff-4720-8855-5fd4137a5169.pdf</w:t>
        </w:r>
      </w:hyperlink>
    </w:p>
    <w:p w:rsidR="000D37E9" w:rsidRDefault="000D37E9" w:rsidP="000E35FB">
      <w:pPr>
        <w:numPr>
          <w:ilvl w:val="0"/>
          <w:numId w:val="41"/>
        </w:numPr>
        <w:ind w:left="0" w:firstLine="360"/>
        <w:jc w:val="both"/>
        <w:rPr>
          <w:lang w:val="uk-UA"/>
        </w:rPr>
      </w:pPr>
      <w:r>
        <w:rPr>
          <w:lang w:val="uk-UA"/>
        </w:rPr>
        <w:t xml:space="preserve">Сучасні освітні технології у викладанні фізики. </w:t>
      </w:r>
      <w:hyperlink r:id="rId13" w:history="1">
        <w:r w:rsidRPr="00911818">
          <w:rPr>
            <w:rStyle w:val="Hyperlink"/>
            <w:lang w:val="uk-UA"/>
          </w:rPr>
          <w:t>http://elibrary.kubg.edu.ua/2475/1/I_Zadnipryanets_STVF_IPPO.pdf</w:t>
        </w:r>
      </w:hyperlink>
    </w:p>
    <w:p w:rsidR="000D37E9" w:rsidRDefault="000D37E9" w:rsidP="00D95DD1">
      <w:pPr>
        <w:rPr>
          <w:lang w:val="uk-UA"/>
        </w:rPr>
      </w:pPr>
    </w:p>
    <w:p w:rsidR="000D37E9" w:rsidRPr="006C5F28" w:rsidRDefault="000D37E9" w:rsidP="00D95DD1">
      <w:pPr>
        <w:ind w:firstLine="567"/>
        <w:rPr>
          <w:b/>
          <w:lang w:val="uk-UA"/>
        </w:rPr>
      </w:pPr>
      <w:r w:rsidRPr="006C5F28">
        <w:rPr>
          <w:b/>
          <w:lang w:val="uk-UA"/>
        </w:rPr>
        <w:t>Методичні рекомендації до проведення практики</w:t>
      </w:r>
    </w:p>
    <w:p w:rsidR="000D37E9" w:rsidRPr="00F47892" w:rsidRDefault="000D37E9" w:rsidP="00D95DD1">
      <w:pPr>
        <w:ind w:firstLine="567"/>
        <w:jc w:val="both"/>
        <w:rPr>
          <w:lang w:val="uk-UA"/>
        </w:rPr>
      </w:pPr>
      <w:r>
        <w:rPr>
          <w:lang w:val="uk-UA"/>
        </w:rPr>
        <w:t>А</w:t>
      </w:r>
      <w:r w:rsidRPr="00F47892">
        <w:rPr>
          <w:lang w:val="uk-UA"/>
        </w:rPr>
        <w:t>систентськ</w:t>
      </w:r>
      <w:r>
        <w:rPr>
          <w:lang w:val="uk-UA"/>
        </w:rPr>
        <w:t>а</w:t>
      </w:r>
      <w:r w:rsidRPr="00F47892">
        <w:rPr>
          <w:lang w:val="uk-UA"/>
        </w:rPr>
        <w:t xml:space="preserve"> практика є завершальним етапом у підготовці фахівця за освітньо-кваліфікаційною програмою «</w:t>
      </w:r>
      <w:r>
        <w:rPr>
          <w:lang w:val="uk-UA"/>
        </w:rPr>
        <w:t>магістр</w:t>
      </w:r>
      <w:r w:rsidRPr="00F47892">
        <w:rPr>
          <w:lang w:val="uk-UA"/>
        </w:rPr>
        <w:t xml:space="preserve">». Під час асистентської практики студенти повинні поглибити свої знання з методики викладання фізики </w:t>
      </w:r>
      <w:r>
        <w:rPr>
          <w:lang w:val="uk-UA"/>
        </w:rPr>
        <w:t>у вищій школі</w:t>
      </w:r>
      <w:r w:rsidRPr="00F47892">
        <w:rPr>
          <w:lang w:val="uk-UA"/>
        </w:rPr>
        <w:t xml:space="preserve">, розвинути свої індивідуальні якості і закріпити навички професійної педагогічної підготовки, здобуті впродовж вивчення фахових дисциплін. Під час асистентської практики студент має консультуватися з груповим керівником, який надасть чіткі методичні рекомендації щодо проведення різних типів </w:t>
      </w:r>
      <w:r>
        <w:rPr>
          <w:lang w:val="uk-UA"/>
        </w:rPr>
        <w:t>занять</w:t>
      </w:r>
      <w:r w:rsidRPr="00F47892">
        <w:rPr>
          <w:lang w:val="uk-UA"/>
        </w:rPr>
        <w:t xml:space="preserve"> з фізики, забезпечить необхідним методичним матеріалом.</w:t>
      </w:r>
    </w:p>
    <w:p w:rsidR="000D37E9" w:rsidRDefault="000D37E9" w:rsidP="00D95DD1">
      <w:pPr>
        <w:rPr>
          <w:lang w:val="uk-UA"/>
        </w:rPr>
      </w:pPr>
    </w:p>
    <w:p w:rsidR="000D37E9" w:rsidRPr="006C5F28" w:rsidRDefault="000D37E9" w:rsidP="00D95DD1">
      <w:pPr>
        <w:ind w:firstLine="567"/>
        <w:rPr>
          <w:b/>
          <w:lang w:val="uk-UA"/>
        </w:rPr>
      </w:pPr>
      <w:r w:rsidRPr="006C5F28">
        <w:rPr>
          <w:b/>
          <w:lang w:val="uk-UA"/>
        </w:rPr>
        <w:t>Форми й методи контролю</w:t>
      </w:r>
    </w:p>
    <w:p w:rsidR="000D37E9" w:rsidRPr="00BB51D5" w:rsidRDefault="000D37E9" w:rsidP="00D95DD1">
      <w:pPr>
        <w:ind w:firstLine="720"/>
        <w:jc w:val="both"/>
        <w:rPr>
          <w:lang w:val="uk-UA"/>
        </w:rPr>
      </w:pPr>
      <w:r w:rsidRPr="00BB51D5">
        <w:rPr>
          <w:lang w:val="uk-UA"/>
        </w:rPr>
        <w:t>Студент, який перебуває на педагогічній практиці, повинен знати, що:</w:t>
      </w:r>
    </w:p>
    <w:p w:rsidR="000D37E9" w:rsidRPr="00BB51D5" w:rsidRDefault="000D37E9" w:rsidP="00D95DD1">
      <w:pPr>
        <w:pStyle w:val="4"/>
        <w:rPr>
          <w:sz w:val="24"/>
          <w:szCs w:val="24"/>
        </w:rPr>
      </w:pPr>
      <w:r w:rsidRPr="00BB51D5">
        <w:rPr>
          <w:sz w:val="24"/>
          <w:szCs w:val="24"/>
        </w:rPr>
        <w:t>можливий поточний контроль часу його перебування на базі практики;</w:t>
      </w:r>
    </w:p>
    <w:p w:rsidR="000D37E9" w:rsidRPr="00BB51D5" w:rsidRDefault="000D37E9" w:rsidP="00D95DD1">
      <w:pPr>
        <w:pStyle w:val="4"/>
        <w:rPr>
          <w:sz w:val="24"/>
          <w:szCs w:val="24"/>
        </w:rPr>
      </w:pPr>
      <w:r w:rsidRPr="00BB51D5">
        <w:rPr>
          <w:sz w:val="24"/>
          <w:szCs w:val="24"/>
        </w:rPr>
        <w:t>можлива перевірка ведення студентом поточних записів, складання планів або конспектів занять, наявності індив</w:t>
      </w:r>
      <w:r>
        <w:rPr>
          <w:sz w:val="24"/>
          <w:szCs w:val="24"/>
        </w:rPr>
        <w:t xml:space="preserve">ідуального плану роботи та інше, </w:t>
      </w:r>
      <w:r w:rsidRPr="00BB51D5">
        <w:rPr>
          <w:sz w:val="24"/>
          <w:szCs w:val="24"/>
        </w:rPr>
        <w:t>цей контроль може здійснюватися груповим керівником, методистом, викладачем, керівниками практики від вищого навчального закладу та іншими особами.</w:t>
      </w:r>
    </w:p>
    <w:p w:rsidR="000D37E9" w:rsidRDefault="000D37E9" w:rsidP="00D95DD1">
      <w:pPr>
        <w:pStyle w:val="4"/>
        <w:rPr>
          <w:sz w:val="24"/>
          <w:szCs w:val="24"/>
        </w:rPr>
      </w:pPr>
      <w:r w:rsidRPr="00BB51D5">
        <w:rPr>
          <w:sz w:val="24"/>
          <w:szCs w:val="24"/>
        </w:rPr>
        <w:t>після закінчення першої та другої пол</w:t>
      </w:r>
      <w:bookmarkStart w:id="1" w:name="_GoBack"/>
      <w:bookmarkEnd w:id="1"/>
      <w:r w:rsidRPr="00BB51D5">
        <w:rPr>
          <w:sz w:val="24"/>
          <w:szCs w:val="24"/>
        </w:rPr>
        <w:t>овин практики здійснюється підсумковий контроль, який завершується диференційованим заліком з педагогічної практики.</w:t>
      </w:r>
    </w:p>
    <w:p w:rsidR="000D37E9" w:rsidRDefault="000D37E9" w:rsidP="004D07F7">
      <w:pPr>
        <w:pStyle w:val="4"/>
        <w:numPr>
          <w:ilvl w:val="0"/>
          <w:numId w:val="0"/>
        </w:numPr>
        <w:ind w:left="680"/>
        <w:jc w:val="center"/>
        <w:rPr>
          <w:b/>
          <w:sz w:val="24"/>
          <w:szCs w:val="24"/>
        </w:rPr>
      </w:pPr>
    </w:p>
    <w:p w:rsidR="000D37E9" w:rsidRDefault="000D37E9" w:rsidP="004D07F7">
      <w:pPr>
        <w:pStyle w:val="4"/>
        <w:numPr>
          <w:ilvl w:val="0"/>
          <w:numId w:val="0"/>
        </w:numPr>
        <w:ind w:left="680"/>
        <w:jc w:val="center"/>
        <w:rPr>
          <w:b/>
          <w:sz w:val="24"/>
          <w:szCs w:val="24"/>
        </w:rPr>
      </w:pPr>
      <w:r w:rsidRPr="004D07F7">
        <w:rPr>
          <w:b/>
          <w:sz w:val="24"/>
          <w:szCs w:val="24"/>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299"/>
        <w:gridCol w:w="1454"/>
      </w:tblGrid>
      <w:tr w:rsidR="000D37E9" w:rsidRPr="00C63DEF" w:rsidTr="00C63DEF">
        <w:tc>
          <w:tcPr>
            <w:tcW w:w="534" w:type="dxa"/>
          </w:tcPr>
          <w:p w:rsidR="000D37E9" w:rsidRPr="00C63DEF" w:rsidRDefault="000D37E9" w:rsidP="00C63DEF">
            <w:pPr>
              <w:jc w:val="center"/>
              <w:rPr>
                <w:b/>
                <w:lang w:val="uk-UA"/>
              </w:rPr>
            </w:pPr>
            <w:r w:rsidRPr="00C63DEF">
              <w:rPr>
                <w:b/>
                <w:lang w:val="uk-UA"/>
              </w:rPr>
              <w:t>№</w:t>
            </w:r>
          </w:p>
        </w:tc>
        <w:tc>
          <w:tcPr>
            <w:tcW w:w="7299" w:type="dxa"/>
          </w:tcPr>
          <w:p w:rsidR="000D37E9" w:rsidRPr="00C63DEF" w:rsidRDefault="000D37E9" w:rsidP="00C63DEF">
            <w:pPr>
              <w:jc w:val="center"/>
              <w:rPr>
                <w:b/>
                <w:lang w:val="uk-UA"/>
              </w:rPr>
            </w:pPr>
            <w:r w:rsidRPr="00C63DEF">
              <w:rPr>
                <w:b/>
                <w:lang w:val="uk-UA"/>
              </w:rPr>
              <w:t>Вид діяльності</w:t>
            </w:r>
          </w:p>
        </w:tc>
        <w:tc>
          <w:tcPr>
            <w:tcW w:w="1454" w:type="dxa"/>
          </w:tcPr>
          <w:p w:rsidR="000D37E9" w:rsidRPr="00C63DEF" w:rsidRDefault="000D37E9" w:rsidP="00C63DEF">
            <w:pPr>
              <w:jc w:val="center"/>
              <w:rPr>
                <w:b/>
                <w:lang w:val="uk-UA"/>
              </w:rPr>
            </w:pPr>
            <w:r w:rsidRPr="00C63DEF">
              <w:rPr>
                <w:b/>
                <w:lang w:val="uk-UA"/>
              </w:rPr>
              <w:t>Кількість балів</w:t>
            </w:r>
          </w:p>
        </w:tc>
      </w:tr>
      <w:tr w:rsidR="000D37E9" w:rsidRPr="00C63DEF" w:rsidTr="00C63DEF">
        <w:tc>
          <w:tcPr>
            <w:tcW w:w="534" w:type="dxa"/>
          </w:tcPr>
          <w:p w:rsidR="000D37E9" w:rsidRPr="00C63DEF" w:rsidRDefault="000D37E9" w:rsidP="00C128D8">
            <w:pPr>
              <w:rPr>
                <w:lang w:val="uk-UA"/>
              </w:rPr>
            </w:pPr>
            <w:r w:rsidRPr="00C63DEF">
              <w:rPr>
                <w:lang w:val="uk-UA"/>
              </w:rPr>
              <w:t>1.</w:t>
            </w:r>
          </w:p>
        </w:tc>
        <w:tc>
          <w:tcPr>
            <w:tcW w:w="7299" w:type="dxa"/>
          </w:tcPr>
          <w:p w:rsidR="000D37E9" w:rsidRPr="00C63DEF" w:rsidRDefault="000D37E9" w:rsidP="00C63DEF">
            <w:pPr>
              <w:ind w:left="34"/>
              <w:jc w:val="both"/>
              <w:rPr>
                <w:lang w:val="uk-UA"/>
              </w:rPr>
            </w:pPr>
            <w:r w:rsidRPr="00C63DEF">
              <w:rPr>
                <w:lang w:val="uk-UA"/>
              </w:rPr>
              <w:t>Відвідування бази практики</w:t>
            </w:r>
          </w:p>
        </w:tc>
        <w:tc>
          <w:tcPr>
            <w:tcW w:w="1454" w:type="dxa"/>
          </w:tcPr>
          <w:p w:rsidR="000D37E9" w:rsidRPr="00C63DEF" w:rsidRDefault="000D37E9" w:rsidP="00C63DEF">
            <w:pPr>
              <w:jc w:val="center"/>
              <w:rPr>
                <w:lang w:val="uk-UA"/>
              </w:rPr>
            </w:pPr>
            <w:r w:rsidRPr="00C63DEF">
              <w:rPr>
                <w:lang w:val="uk-UA"/>
              </w:rPr>
              <w:t>4</w:t>
            </w:r>
          </w:p>
        </w:tc>
      </w:tr>
      <w:tr w:rsidR="000D37E9" w:rsidRPr="00C63DEF" w:rsidTr="00C63DEF">
        <w:tc>
          <w:tcPr>
            <w:tcW w:w="534" w:type="dxa"/>
          </w:tcPr>
          <w:p w:rsidR="000D37E9" w:rsidRPr="00714F2E" w:rsidRDefault="000D37E9" w:rsidP="00C128D8">
            <w:r w:rsidRPr="00714F2E">
              <w:t>2</w:t>
            </w:r>
          </w:p>
        </w:tc>
        <w:tc>
          <w:tcPr>
            <w:tcW w:w="7299" w:type="dxa"/>
          </w:tcPr>
          <w:p w:rsidR="000D37E9" w:rsidRPr="00C63DEF" w:rsidRDefault="000D37E9" w:rsidP="00C63DEF">
            <w:pPr>
              <w:ind w:left="34"/>
              <w:jc w:val="both"/>
              <w:rPr>
                <w:lang w:val="uk-UA"/>
              </w:rPr>
            </w:pPr>
            <w:r w:rsidRPr="00C63DEF">
              <w:rPr>
                <w:lang w:val="uk-UA"/>
              </w:rPr>
              <w:t>Проведення занять в межах ЗВО із них:</w:t>
            </w:r>
          </w:p>
          <w:p w:rsidR="000D37E9" w:rsidRPr="00C63DEF" w:rsidRDefault="000D37E9" w:rsidP="00C63DEF">
            <w:pPr>
              <w:numPr>
                <w:ilvl w:val="0"/>
                <w:numId w:val="42"/>
              </w:numPr>
              <w:jc w:val="both"/>
              <w:rPr>
                <w:lang w:val="uk-UA"/>
              </w:rPr>
            </w:pPr>
            <w:r w:rsidRPr="00C63DEF">
              <w:rPr>
                <w:lang w:val="uk-UA"/>
              </w:rPr>
              <w:t>залікових (2)</w:t>
            </w:r>
          </w:p>
          <w:p w:rsidR="000D37E9" w:rsidRPr="00C63DEF" w:rsidRDefault="000D37E9" w:rsidP="00C63DEF">
            <w:pPr>
              <w:numPr>
                <w:ilvl w:val="0"/>
                <w:numId w:val="42"/>
              </w:numPr>
              <w:jc w:val="both"/>
              <w:rPr>
                <w:lang w:val="uk-UA"/>
              </w:rPr>
            </w:pPr>
            <w:r w:rsidRPr="00C63DEF">
              <w:rPr>
                <w:lang w:val="uk-UA"/>
              </w:rPr>
              <w:t>не залікових (кількість не обмежена)</w:t>
            </w:r>
          </w:p>
        </w:tc>
        <w:tc>
          <w:tcPr>
            <w:tcW w:w="1454" w:type="dxa"/>
          </w:tcPr>
          <w:p w:rsidR="000D37E9" w:rsidRPr="00C63DEF" w:rsidRDefault="000D37E9" w:rsidP="00C63DEF">
            <w:pPr>
              <w:jc w:val="center"/>
              <w:rPr>
                <w:lang w:val="uk-UA"/>
              </w:rPr>
            </w:pPr>
            <w:r w:rsidRPr="00C63DEF">
              <w:rPr>
                <w:lang w:val="uk-UA"/>
              </w:rPr>
              <w:t>20</w:t>
            </w:r>
          </w:p>
        </w:tc>
      </w:tr>
      <w:tr w:rsidR="000D37E9" w:rsidRPr="00C63DEF" w:rsidTr="00C63DEF">
        <w:tc>
          <w:tcPr>
            <w:tcW w:w="534" w:type="dxa"/>
          </w:tcPr>
          <w:p w:rsidR="000D37E9" w:rsidRPr="00714F2E" w:rsidRDefault="000D37E9" w:rsidP="00C128D8">
            <w:r w:rsidRPr="00714F2E">
              <w:t>3</w:t>
            </w:r>
          </w:p>
        </w:tc>
        <w:tc>
          <w:tcPr>
            <w:tcW w:w="7299" w:type="dxa"/>
          </w:tcPr>
          <w:p w:rsidR="000D37E9" w:rsidRPr="00C63DEF" w:rsidRDefault="000D37E9" w:rsidP="00C63DEF">
            <w:pPr>
              <w:ind w:left="34"/>
              <w:jc w:val="both"/>
              <w:rPr>
                <w:lang w:val="uk-UA"/>
              </w:rPr>
            </w:pPr>
            <w:r w:rsidRPr="00C63DEF">
              <w:rPr>
                <w:lang w:val="uk-UA"/>
              </w:rPr>
              <w:t>Проведення виховного заходу з фізики</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714F2E" w:rsidRDefault="000D37E9" w:rsidP="00C128D8">
            <w:r w:rsidRPr="00714F2E">
              <w:t>4</w:t>
            </w:r>
          </w:p>
        </w:tc>
        <w:tc>
          <w:tcPr>
            <w:tcW w:w="7299" w:type="dxa"/>
          </w:tcPr>
          <w:p w:rsidR="000D37E9" w:rsidRPr="00C63DEF" w:rsidRDefault="000D37E9" w:rsidP="00C63DEF">
            <w:pPr>
              <w:ind w:left="34"/>
              <w:jc w:val="both"/>
              <w:rPr>
                <w:lang w:val="uk-UA"/>
              </w:rPr>
            </w:pPr>
            <w:r w:rsidRPr="00C63DEF">
              <w:rPr>
                <w:lang w:val="uk-UA"/>
              </w:rPr>
              <w:t>Виконання індивідуального завдання.</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C63DEF" w:rsidRDefault="000D37E9" w:rsidP="00C128D8">
            <w:pPr>
              <w:rPr>
                <w:lang w:val="en-US"/>
              </w:rPr>
            </w:pPr>
            <w:r w:rsidRPr="00C63DEF">
              <w:rPr>
                <w:lang w:val="en-US"/>
              </w:rPr>
              <w:t>5</w:t>
            </w:r>
          </w:p>
        </w:tc>
        <w:tc>
          <w:tcPr>
            <w:tcW w:w="7299" w:type="dxa"/>
          </w:tcPr>
          <w:p w:rsidR="000D37E9" w:rsidRPr="00C63DEF" w:rsidRDefault="000D37E9" w:rsidP="00C63DEF">
            <w:pPr>
              <w:ind w:left="34"/>
              <w:jc w:val="both"/>
              <w:rPr>
                <w:lang w:val="uk-UA"/>
              </w:rPr>
            </w:pPr>
            <w:r w:rsidRPr="00C63DEF">
              <w:rPr>
                <w:lang w:val="uk-UA"/>
              </w:rPr>
              <w:t>Участь у профорієнтаційних заходах кафедри та університету</w:t>
            </w:r>
          </w:p>
        </w:tc>
        <w:tc>
          <w:tcPr>
            <w:tcW w:w="1454" w:type="dxa"/>
          </w:tcPr>
          <w:p w:rsidR="000D37E9" w:rsidRPr="00C63DEF" w:rsidRDefault="000D37E9" w:rsidP="00C63DEF">
            <w:pPr>
              <w:jc w:val="center"/>
              <w:rPr>
                <w:lang w:val="uk-UA"/>
              </w:rPr>
            </w:pPr>
            <w:r w:rsidRPr="00C63DEF">
              <w:rPr>
                <w:lang w:val="uk-UA"/>
              </w:rPr>
              <w:t>6</w:t>
            </w:r>
          </w:p>
        </w:tc>
      </w:tr>
      <w:tr w:rsidR="000D37E9" w:rsidRPr="00C63DEF" w:rsidTr="00C63DEF">
        <w:tc>
          <w:tcPr>
            <w:tcW w:w="534" w:type="dxa"/>
          </w:tcPr>
          <w:p w:rsidR="000D37E9" w:rsidRPr="00C63DEF" w:rsidRDefault="000D37E9" w:rsidP="00C128D8">
            <w:pPr>
              <w:rPr>
                <w:lang w:val="en-US"/>
              </w:rPr>
            </w:pPr>
            <w:r w:rsidRPr="00C63DEF">
              <w:rPr>
                <w:lang w:val="en-US"/>
              </w:rPr>
              <w:t>6</w:t>
            </w:r>
          </w:p>
        </w:tc>
        <w:tc>
          <w:tcPr>
            <w:tcW w:w="7299" w:type="dxa"/>
          </w:tcPr>
          <w:p w:rsidR="000D37E9" w:rsidRPr="00C63DEF" w:rsidRDefault="000D37E9" w:rsidP="00C63DEF">
            <w:pPr>
              <w:ind w:left="34"/>
              <w:jc w:val="both"/>
              <w:rPr>
                <w:lang w:val="uk-UA"/>
              </w:rPr>
            </w:pPr>
            <w:r w:rsidRPr="00C63DEF">
              <w:rPr>
                <w:lang w:val="uk-UA"/>
              </w:rPr>
              <w:t>Виконання завдань психолого-педагогічного блоку</w:t>
            </w:r>
          </w:p>
        </w:tc>
        <w:tc>
          <w:tcPr>
            <w:tcW w:w="1454" w:type="dxa"/>
          </w:tcPr>
          <w:p w:rsidR="000D37E9" w:rsidRPr="00C63DEF" w:rsidRDefault="000D37E9" w:rsidP="00C63DEF">
            <w:pPr>
              <w:jc w:val="center"/>
              <w:rPr>
                <w:lang w:val="uk-UA"/>
              </w:rPr>
            </w:pPr>
            <w:r w:rsidRPr="00C63DEF">
              <w:rPr>
                <w:lang w:val="uk-UA"/>
              </w:rPr>
              <w:t>20</w:t>
            </w:r>
          </w:p>
        </w:tc>
      </w:tr>
      <w:tr w:rsidR="000D37E9" w:rsidRPr="00C63DEF" w:rsidTr="00C63DEF">
        <w:tc>
          <w:tcPr>
            <w:tcW w:w="534" w:type="dxa"/>
          </w:tcPr>
          <w:p w:rsidR="000D37E9" w:rsidRPr="00C63DEF" w:rsidRDefault="000D37E9" w:rsidP="00C128D8">
            <w:pPr>
              <w:rPr>
                <w:lang w:val="en-US"/>
              </w:rPr>
            </w:pPr>
          </w:p>
        </w:tc>
        <w:tc>
          <w:tcPr>
            <w:tcW w:w="7299" w:type="dxa"/>
          </w:tcPr>
          <w:p w:rsidR="000D37E9" w:rsidRPr="00C63DEF" w:rsidRDefault="000D37E9" w:rsidP="00C63DEF">
            <w:pPr>
              <w:ind w:left="34"/>
              <w:jc w:val="both"/>
              <w:rPr>
                <w:lang w:val="uk-UA"/>
              </w:rPr>
            </w:pPr>
            <w:r w:rsidRPr="00C63DEF">
              <w:rPr>
                <w:lang w:val="uk-UA"/>
              </w:rPr>
              <w:t xml:space="preserve">Оформлення щоденника </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C63DEF" w:rsidRDefault="000D37E9" w:rsidP="00C128D8">
            <w:pPr>
              <w:rPr>
                <w:lang w:val="en-US"/>
              </w:rPr>
            </w:pPr>
          </w:p>
        </w:tc>
        <w:tc>
          <w:tcPr>
            <w:tcW w:w="7299" w:type="dxa"/>
          </w:tcPr>
          <w:p w:rsidR="000D37E9" w:rsidRPr="00C63DEF" w:rsidRDefault="000D37E9" w:rsidP="00C63DEF">
            <w:pPr>
              <w:ind w:left="34"/>
              <w:jc w:val="both"/>
              <w:rPr>
                <w:lang w:val="uk-UA"/>
              </w:rPr>
            </w:pPr>
            <w:r w:rsidRPr="00C63DEF">
              <w:rPr>
                <w:lang w:val="uk-UA"/>
              </w:rPr>
              <w:t>Оформлення звітної документації</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C63DEF" w:rsidRDefault="000D37E9" w:rsidP="00C128D8">
            <w:pPr>
              <w:rPr>
                <w:lang w:val="uk-UA"/>
              </w:rPr>
            </w:pPr>
            <w:r w:rsidRPr="00C63DEF">
              <w:rPr>
                <w:lang w:val="uk-UA"/>
              </w:rPr>
              <w:t>7</w:t>
            </w:r>
          </w:p>
        </w:tc>
        <w:tc>
          <w:tcPr>
            <w:tcW w:w="7299" w:type="dxa"/>
          </w:tcPr>
          <w:p w:rsidR="000D37E9" w:rsidRPr="00C63DEF" w:rsidRDefault="000D37E9" w:rsidP="00C63DEF">
            <w:pPr>
              <w:ind w:left="34"/>
              <w:jc w:val="both"/>
              <w:rPr>
                <w:lang w:val="uk-UA"/>
              </w:rPr>
            </w:pPr>
            <w:r w:rsidRPr="00C63DEF">
              <w:rPr>
                <w:lang w:val="uk-UA"/>
              </w:rPr>
              <w:t xml:space="preserve">Залік </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C63DEF" w:rsidRDefault="000D37E9" w:rsidP="00C128D8">
            <w:pPr>
              <w:rPr>
                <w:lang w:val="uk-UA"/>
              </w:rPr>
            </w:pPr>
          </w:p>
        </w:tc>
        <w:tc>
          <w:tcPr>
            <w:tcW w:w="7299" w:type="dxa"/>
          </w:tcPr>
          <w:p w:rsidR="000D37E9" w:rsidRPr="00C63DEF" w:rsidRDefault="000D37E9" w:rsidP="00C63DEF">
            <w:pPr>
              <w:ind w:left="34"/>
              <w:jc w:val="right"/>
              <w:rPr>
                <w:lang w:val="uk-UA"/>
              </w:rPr>
            </w:pPr>
            <w:r w:rsidRPr="00C63DEF">
              <w:rPr>
                <w:lang w:val="uk-UA"/>
              </w:rPr>
              <w:t>РАЗОМ</w:t>
            </w:r>
          </w:p>
        </w:tc>
        <w:tc>
          <w:tcPr>
            <w:tcW w:w="1454" w:type="dxa"/>
          </w:tcPr>
          <w:p w:rsidR="000D37E9" w:rsidRPr="00C63DEF" w:rsidRDefault="000D37E9" w:rsidP="00C63DEF">
            <w:pPr>
              <w:jc w:val="center"/>
              <w:rPr>
                <w:lang w:val="uk-UA"/>
              </w:rPr>
            </w:pPr>
            <w:r w:rsidRPr="00C63DEF">
              <w:rPr>
                <w:lang w:val="uk-UA"/>
              </w:rPr>
              <w:t>100</w:t>
            </w:r>
          </w:p>
        </w:tc>
      </w:tr>
    </w:tbl>
    <w:p w:rsidR="000D37E9" w:rsidRPr="00D95DD1" w:rsidRDefault="000D37E9" w:rsidP="00CD1C39">
      <w:pPr>
        <w:rPr>
          <w:b/>
          <w:lang w:val="uk-UA"/>
        </w:rPr>
      </w:pPr>
    </w:p>
    <w:p w:rsidR="000D37E9" w:rsidRDefault="000D37E9" w:rsidP="00D95DD1">
      <w:pPr>
        <w:ind w:firstLine="810"/>
        <w:jc w:val="center"/>
        <w:rPr>
          <w:b/>
          <w:lang w:val="uk-UA"/>
        </w:rPr>
      </w:pPr>
      <w:r w:rsidRPr="007D1F98">
        <w:rPr>
          <w:b/>
          <w:lang w:val="uk-UA"/>
        </w:rPr>
        <w:t>Вимоги до звіту</w:t>
      </w:r>
    </w:p>
    <w:p w:rsidR="000D37E9" w:rsidRPr="00BB51D5" w:rsidRDefault="000D37E9" w:rsidP="00D95DD1">
      <w:pPr>
        <w:pStyle w:val="2"/>
        <w:rPr>
          <w:sz w:val="24"/>
        </w:rPr>
      </w:pPr>
      <w:r w:rsidRPr="00BB51D5">
        <w:rPr>
          <w:sz w:val="24"/>
        </w:rPr>
        <w:t>В звіті повинна бути конкретно описана робота, що особисто виконана студентом; не повинно бути дослівного переписування матеріалів баз практики (історії бази, технічних описів тощо), а також цитування літературних джерел.</w:t>
      </w:r>
    </w:p>
    <w:p w:rsidR="000D37E9" w:rsidRPr="00BB51D5" w:rsidRDefault="000D37E9" w:rsidP="00D95DD1">
      <w:pPr>
        <w:pStyle w:val="2"/>
        <w:rPr>
          <w:sz w:val="24"/>
        </w:rPr>
      </w:pPr>
      <w:r w:rsidRPr="00BB51D5">
        <w:rPr>
          <w:sz w:val="24"/>
        </w:rPr>
        <w:t xml:space="preserve">У якості додатків до звіту наводяться щоденник, індивідуальне завдання, відгуки керівників практики від бази практики та від кафедри. </w:t>
      </w:r>
    </w:p>
    <w:p w:rsidR="000D37E9" w:rsidRPr="007D1F98" w:rsidRDefault="000D37E9" w:rsidP="00D95DD1">
      <w:pPr>
        <w:ind w:firstLine="810"/>
        <w:jc w:val="both"/>
        <w:rPr>
          <w:b/>
          <w:lang w:val="uk-UA"/>
        </w:rPr>
      </w:pPr>
    </w:p>
    <w:p w:rsidR="000D37E9" w:rsidRDefault="000D37E9" w:rsidP="00D95DD1">
      <w:pPr>
        <w:ind w:firstLine="810"/>
        <w:jc w:val="both"/>
        <w:rPr>
          <w:bCs/>
          <w:lang w:val="uk-UA"/>
        </w:rPr>
      </w:pPr>
      <w:r w:rsidRPr="003622CC">
        <w:rPr>
          <w:lang w:val="uk-UA"/>
        </w:rPr>
        <w:t>1.</w:t>
      </w:r>
      <w:r>
        <w:rPr>
          <w:b/>
          <w:lang w:val="uk-UA"/>
        </w:rPr>
        <w:t xml:space="preserve"> </w:t>
      </w:r>
      <w:r w:rsidRPr="003622CC">
        <w:rPr>
          <w:lang w:val="uk-UA"/>
        </w:rPr>
        <w:t>Титульний аркуш</w:t>
      </w:r>
      <w:r w:rsidRPr="000B52BD">
        <w:rPr>
          <w:b/>
          <w:lang w:val="uk-UA"/>
        </w:rPr>
        <w:t xml:space="preserve"> </w:t>
      </w:r>
      <w:r w:rsidRPr="000B52BD">
        <w:rPr>
          <w:bCs/>
          <w:lang w:val="uk-UA"/>
        </w:rPr>
        <w:t xml:space="preserve">звіту </w:t>
      </w:r>
    </w:p>
    <w:p w:rsidR="000D37E9" w:rsidRPr="000B52BD" w:rsidRDefault="000D37E9" w:rsidP="00D95DD1">
      <w:pPr>
        <w:ind w:firstLine="810"/>
        <w:jc w:val="both"/>
        <w:rPr>
          <w:b/>
          <w:lang w:val="uk-UA"/>
        </w:rPr>
      </w:pPr>
      <w:r>
        <w:rPr>
          <w:bCs/>
          <w:lang w:val="uk-UA"/>
        </w:rPr>
        <w:t>2. Далі:</w:t>
      </w:r>
    </w:p>
    <w:p w:rsidR="000D37E9" w:rsidRPr="003622CC" w:rsidRDefault="000D37E9" w:rsidP="00D95DD1">
      <w:pPr>
        <w:numPr>
          <w:ilvl w:val="0"/>
          <w:numId w:val="6"/>
        </w:numPr>
        <w:tabs>
          <w:tab w:val="clear" w:pos="720"/>
          <w:tab w:val="num" w:pos="1134"/>
        </w:tabs>
        <w:ind w:firstLine="131"/>
        <w:jc w:val="both"/>
        <w:rPr>
          <w:lang w:val="uk-UA"/>
        </w:rPr>
      </w:pPr>
      <w:r w:rsidRPr="003622CC">
        <w:rPr>
          <w:lang w:val="uk-UA"/>
        </w:rPr>
        <w:t>один конспект залікового лабораторного заняття з курсу фізики</w:t>
      </w:r>
      <w:r>
        <w:rPr>
          <w:lang w:val="uk-UA"/>
        </w:rPr>
        <w:t xml:space="preserve"> для старшої школи</w:t>
      </w:r>
      <w:r w:rsidRPr="003622CC">
        <w:rPr>
          <w:lang w:val="uk-UA"/>
        </w:rPr>
        <w:t>;</w:t>
      </w:r>
    </w:p>
    <w:p w:rsidR="000D37E9" w:rsidRPr="003622CC" w:rsidRDefault="000D37E9" w:rsidP="00D95DD1">
      <w:pPr>
        <w:numPr>
          <w:ilvl w:val="0"/>
          <w:numId w:val="6"/>
        </w:numPr>
        <w:tabs>
          <w:tab w:val="clear" w:pos="720"/>
          <w:tab w:val="num" w:pos="1134"/>
        </w:tabs>
        <w:ind w:firstLine="131"/>
        <w:jc w:val="both"/>
        <w:rPr>
          <w:lang w:val="uk-UA"/>
        </w:rPr>
      </w:pPr>
      <w:r w:rsidRPr="003622CC">
        <w:rPr>
          <w:lang w:val="uk-UA"/>
        </w:rPr>
        <w:t xml:space="preserve">один конспект </w:t>
      </w:r>
      <w:r>
        <w:rPr>
          <w:lang w:val="uk-UA"/>
        </w:rPr>
        <w:t>уроку</w:t>
      </w:r>
      <w:r w:rsidRPr="003622CC">
        <w:rPr>
          <w:lang w:val="uk-UA"/>
        </w:rPr>
        <w:t xml:space="preserve"> з </w:t>
      </w:r>
      <w:r>
        <w:rPr>
          <w:lang w:val="uk-UA"/>
        </w:rPr>
        <w:t>розв’язування фізичних задач та вправ</w:t>
      </w:r>
      <w:r w:rsidRPr="003622CC">
        <w:rPr>
          <w:lang w:val="uk-UA"/>
        </w:rPr>
        <w:t>;</w:t>
      </w:r>
    </w:p>
    <w:p w:rsidR="000D37E9" w:rsidRPr="003622CC" w:rsidRDefault="000D37E9" w:rsidP="00D95DD1">
      <w:pPr>
        <w:numPr>
          <w:ilvl w:val="0"/>
          <w:numId w:val="6"/>
        </w:numPr>
        <w:tabs>
          <w:tab w:val="clear" w:pos="720"/>
          <w:tab w:val="num" w:pos="1134"/>
        </w:tabs>
        <w:ind w:firstLine="131"/>
        <w:jc w:val="both"/>
        <w:rPr>
          <w:lang w:val="uk-UA"/>
        </w:rPr>
      </w:pPr>
      <w:r w:rsidRPr="003622CC">
        <w:rPr>
          <w:lang w:val="uk-UA"/>
        </w:rPr>
        <w:t>самоаналіз проведеного заняття;</w:t>
      </w:r>
    </w:p>
    <w:p w:rsidR="000D37E9" w:rsidRPr="003622CC" w:rsidRDefault="000D37E9" w:rsidP="00D95DD1">
      <w:pPr>
        <w:numPr>
          <w:ilvl w:val="0"/>
          <w:numId w:val="6"/>
        </w:numPr>
        <w:tabs>
          <w:tab w:val="clear" w:pos="720"/>
          <w:tab w:val="num" w:pos="1134"/>
        </w:tabs>
        <w:ind w:firstLine="131"/>
        <w:jc w:val="both"/>
        <w:rPr>
          <w:lang w:val="uk-UA"/>
        </w:rPr>
      </w:pPr>
      <w:r w:rsidRPr="003622CC">
        <w:rPr>
          <w:lang w:val="uk-UA"/>
        </w:rPr>
        <w:t>аналіз відвіданого заняття з фізики;</w:t>
      </w:r>
    </w:p>
    <w:p w:rsidR="000D37E9" w:rsidRPr="003622CC" w:rsidRDefault="000D37E9" w:rsidP="00D95DD1">
      <w:pPr>
        <w:numPr>
          <w:ilvl w:val="0"/>
          <w:numId w:val="6"/>
        </w:numPr>
        <w:tabs>
          <w:tab w:val="clear" w:pos="720"/>
          <w:tab w:val="num" w:pos="1134"/>
        </w:tabs>
        <w:ind w:firstLine="131"/>
        <w:jc w:val="both"/>
        <w:rPr>
          <w:lang w:val="uk-UA"/>
        </w:rPr>
      </w:pPr>
      <w:r w:rsidRPr="003622CC">
        <w:rPr>
          <w:lang w:val="uk-UA"/>
        </w:rPr>
        <w:t>конспект проведеного заходу з фізики та його самоаналіз;</w:t>
      </w:r>
    </w:p>
    <w:p w:rsidR="000D37E9" w:rsidRPr="003622CC" w:rsidRDefault="000D37E9" w:rsidP="00D95DD1">
      <w:pPr>
        <w:numPr>
          <w:ilvl w:val="0"/>
          <w:numId w:val="6"/>
        </w:numPr>
        <w:tabs>
          <w:tab w:val="clear" w:pos="720"/>
          <w:tab w:val="num" w:pos="1134"/>
        </w:tabs>
        <w:ind w:firstLine="131"/>
        <w:jc w:val="both"/>
        <w:rPr>
          <w:lang w:val="uk-UA"/>
        </w:rPr>
      </w:pPr>
      <w:r w:rsidRPr="003622CC">
        <w:rPr>
          <w:lang w:val="uk-UA"/>
        </w:rPr>
        <w:t xml:space="preserve">матеріали </w:t>
      </w:r>
      <w:r>
        <w:rPr>
          <w:lang w:val="uk-UA"/>
        </w:rPr>
        <w:t>індивідуально-творчого завдання;</w:t>
      </w:r>
    </w:p>
    <w:p w:rsidR="000D37E9" w:rsidRPr="000B52BD" w:rsidRDefault="000D37E9" w:rsidP="00D95DD1">
      <w:pPr>
        <w:ind w:firstLine="709"/>
        <w:jc w:val="both"/>
        <w:rPr>
          <w:bCs/>
          <w:lang w:val="uk-UA"/>
        </w:rPr>
      </w:pPr>
      <w:r>
        <w:rPr>
          <w:lang w:val="uk-UA"/>
        </w:rPr>
        <w:t>3.В</w:t>
      </w:r>
      <w:r w:rsidRPr="003622CC">
        <w:rPr>
          <w:lang w:val="uk-UA"/>
        </w:rPr>
        <w:t>исновки</w:t>
      </w:r>
      <w:r w:rsidRPr="003622CC">
        <w:rPr>
          <w:bCs/>
          <w:lang w:val="uk-UA"/>
        </w:rPr>
        <w:t>:</w:t>
      </w:r>
      <w:r w:rsidRPr="000B52BD">
        <w:rPr>
          <w:bCs/>
          <w:lang w:val="uk-UA"/>
        </w:rPr>
        <w:t xml:space="preserve"> які знання, вміння і навички здобуті в процесі проходження практики, пропозиції щодо удос</w:t>
      </w:r>
      <w:r>
        <w:rPr>
          <w:bCs/>
          <w:lang w:val="uk-UA"/>
        </w:rPr>
        <w:t>коналення  організації практики;</w:t>
      </w:r>
    </w:p>
    <w:p w:rsidR="000D37E9" w:rsidRPr="003622CC" w:rsidRDefault="000D37E9" w:rsidP="00D95DD1">
      <w:pPr>
        <w:ind w:firstLine="709"/>
        <w:jc w:val="both"/>
        <w:rPr>
          <w:bCs/>
          <w:lang w:val="uk-UA"/>
        </w:rPr>
      </w:pPr>
      <w:r>
        <w:rPr>
          <w:lang w:val="uk-UA"/>
        </w:rPr>
        <w:t>4. С</w:t>
      </w:r>
      <w:r w:rsidRPr="003622CC">
        <w:rPr>
          <w:lang w:val="uk-UA"/>
        </w:rPr>
        <w:t>писок використаних джерел</w:t>
      </w:r>
      <w:r>
        <w:rPr>
          <w:bCs/>
          <w:lang w:val="uk-UA"/>
        </w:rPr>
        <w:t>.</w:t>
      </w:r>
    </w:p>
    <w:p w:rsidR="000D37E9" w:rsidRPr="000B52BD" w:rsidRDefault="000D37E9" w:rsidP="00D95DD1">
      <w:pPr>
        <w:ind w:firstLine="709"/>
        <w:jc w:val="both"/>
        <w:rPr>
          <w:bCs/>
          <w:lang w:val="uk-UA"/>
        </w:rPr>
      </w:pPr>
      <w:r>
        <w:rPr>
          <w:lang w:val="uk-UA"/>
        </w:rPr>
        <w:t xml:space="preserve">5. </w:t>
      </w:r>
      <w:r w:rsidRPr="003622CC">
        <w:rPr>
          <w:lang w:val="uk-UA"/>
        </w:rPr>
        <w:t>Додатки</w:t>
      </w:r>
      <w:r w:rsidRPr="000B52BD">
        <w:rPr>
          <w:b/>
          <w:lang w:val="uk-UA"/>
        </w:rPr>
        <w:t xml:space="preserve"> </w:t>
      </w:r>
      <w:r w:rsidRPr="000B52BD">
        <w:rPr>
          <w:bCs/>
          <w:lang w:val="uk-UA"/>
        </w:rPr>
        <w:t>(щоденник практиканта з розділами):  журнал відвідування  студентом – практикантом бази практики, планування роботи практиканта, відзив керівників практики від бази практики, відзив керівників практики від кафедр, загальні висновки.</w:t>
      </w:r>
    </w:p>
    <w:p w:rsidR="000D37E9" w:rsidRDefault="000D37E9" w:rsidP="00915913">
      <w:pPr>
        <w:ind w:firstLine="708"/>
        <w:rPr>
          <w:b/>
          <w:sz w:val="28"/>
          <w:szCs w:val="28"/>
          <w:lang w:val="uk-UA"/>
        </w:rPr>
      </w:pPr>
    </w:p>
    <w:p w:rsidR="000D37E9" w:rsidRPr="00CD1C39" w:rsidRDefault="000D37E9" w:rsidP="00915913">
      <w:pPr>
        <w:ind w:firstLine="708"/>
        <w:rPr>
          <w:b/>
          <w:sz w:val="28"/>
          <w:szCs w:val="28"/>
          <w:lang w:val="uk-UA"/>
        </w:rPr>
      </w:pPr>
      <w:r w:rsidRPr="00CD1C39">
        <w:rPr>
          <w:b/>
          <w:sz w:val="28"/>
          <w:szCs w:val="28"/>
          <w:lang w:val="uk-UA"/>
        </w:rPr>
        <w:t>3.</w:t>
      </w:r>
      <w:r>
        <w:rPr>
          <w:b/>
          <w:sz w:val="28"/>
          <w:szCs w:val="28"/>
          <w:lang w:val="uk-UA"/>
        </w:rPr>
        <w:t>3</w:t>
      </w:r>
      <w:r w:rsidRPr="00CD1C39">
        <w:rPr>
          <w:b/>
          <w:sz w:val="28"/>
          <w:szCs w:val="28"/>
          <w:lang w:val="uk-UA"/>
        </w:rPr>
        <w:t>. Переддипломна практика</w:t>
      </w:r>
      <w:r>
        <w:rPr>
          <w:b/>
          <w:sz w:val="28"/>
          <w:szCs w:val="28"/>
          <w:lang w:val="uk-UA"/>
        </w:rPr>
        <w:t xml:space="preserve"> </w:t>
      </w:r>
      <w:r w:rsidRPr="00CD1C39">
        <w:rPr>
          <w:b/>
          <w:sz w:val="28"/>
          <w:szCs w:val="28"/>
          <w:lang w:val="uk-UA"/>
        </w:rPr>
        <w:t>(підготовка до атестації)</w:t>
      </w:r>
    </w:p>
    <w:p w:rsidR="000D37E9" w:rsidRPr="00D150AD" w:rsidRDefault="000D37E9" w:rsidP="00A11116">
      <w:pPr>
        <w:ind w:firstLine="720"/>
        <w:jc w:val="both"/>
        <w:rPr>
          <w:szCs w:val="28"/>
        </w:rPr>
      </w:pPr>
      <w:r w:rsidRPr="00D150AD">
        <w:rPr>
          <w:bCs/>
          <w:szCs w:val="28"/>
        </w:rPr>
        <w:t>Переддипломна практика як частина основної освітньої програми є завершальним етапом навчання і проводиться після засвоєння студентом програм теоретичного і практичного навчань. На цій практиці студент всебічно вивчає один з напрямків діяльності освітньої установи або організації, виконує індивідуальні завдання, з</w:t>
      </w:r>
      <w:r>
        <w:rPr>
          <w:bCs/>
          <w:szCs w:val="28"/>
        </w:rPr>
        <w:t>бирає практичний і статистичний</w:t>
      </w:r>
      <w:r w:rsidRPr="00D150AD">
        <w:rPr>
          <w:bCs/>
          <w:szCs w:val="28"/>
        </w:rPr>
        <w:t xml:space="preserve"> матеріал і створює теоретичну та експериментальну базу для якісного виконання випускної роботи та її захисту. Завдання з цієї практики, як</w:t>
      </w:r>
      <w:r w:rsidRPr="00D150AD">
        <w:rPr>
          <w:szCs w:val="28"/>
        </w:rPr>
        <w:t xml:space="preserve"> правило , пов’язуються  з потребами чи проблемами загальноосвітніх шкіл та училищ, науково-дослідними роботами кафедри алгебри, геометрії та математичного аналізу, з підготовкою доповідей студентів на наукових, науково-практичних конференціях. Переддипломна практика студентів</w:t>
      </w:r>
      <w:r w:rsidRPr="00D150AD">
        <w:rPr>
          <w:b/>
          <w:bCs/>
          <w:szCs w:val="28"/>
        </w:rPr>
        <w:t xml:space="preserve"> </w:t>
      </w:r>
      <w:r w:rsidRPr="00D150AD">
        <w:rPr>
          <w:szCs w:val="28"/>
        </w:rPr>
        <w:t>є одним із завершальних етапів у системі їх практичної підготовки до роботи за:</w:t>
      </w:r>
    </w:p>
    <w:p w:rsidR="000D37E9" w:rsidRPr="00D150AD" w:rsidRDefault="000D37E9" w:rsidP="00A11116">
      <w:pPr>
        <w:numPr>
          <w:ilvl w:val="0"/>
          <w:numId w:val="30"/>
        </w:numPr>
        <w:tabs>
          <w:tab w:val="clear" w:pos="1440"/>
          <w:tab w:val="left" w:pos="1080"/>
        </w:tabs>
        <w:ind w:left="0" w:firstLine="900"/>
        <w:jc w:val="both"/>
        <w:rPr>
          <w:szCs w:val="28"/>
        </w:rPr>
      </w:pPr>
      <w:r w:rsidRPr="00D150AD">
        <w:rPr>
          <w:szCs w:val="28"/>
        </w:rPr>
        <w:t>освітньо-кваліфікаційною характеристикою і ос</w:t>
      </w:r>
      <w:r>
        <w:rPr>
          <w:szCs w:val="28"/>
        </w:rPr>
        <w:t xml:space="preserve">вітньо-професійними програмами СВО </w:t>
      </w:r>
      <w:r>
        <w:rPr>
          <w:szCs w:val="28"/>
          <w:lang w:val="uk-UA"/>
        </w:rPr>
        <w:t>«</w:t>
      </w:r>
      <w:r>
        <w:rPr>
          <w:szCs w:val="28"/>
        </w:rPr>
        <w:t>Магістр</w:t>
      </w:r>
      <w:r>
        <w:rPr>
          <w:szCs w:val="28"/>
          <w:lang w:val="uk-UA"/>
        </w:rPr>
        <w:t>»</w:t>
      </w:r>
      <w:r w:rsidRPr="00D150AD">
        <w:rPr>
          <w:szCs w:val="28"/>
        </w:rPr>
        <w:t xml:space="preserve">; </w:t>
      </w:r>
    </w:p>
    <w:p w:rsidR="000D37E9" w:rsidRPr="00D150AD" w:rsidRDefault="000D37E9" w:rsidP="00A11116">
      <w:pPr>
        <w:numPr>
          <w:ilvl w:val="0"/>
          <w:numId w:val="30"/>
        </w:numPr>
        <w:tabs>
          <w:tab w:val="clear" w:pos="1440"/>
          <w:tab w:val="left" w:pos="1080"/>
        </w:tabs>
        <w:ind w:left="0" w:firstLine="900"/>
        <w:jc w:val="both"/>
        <w:rPr>
          <w:szCs w:val="28"/>
        </w:rPr>
      </w:pPr>
      <w:r w:rsidRPr="00D150AD">
        <w:rPr>
          <w:szCs w:val="28"/>
        </w:rPr>
        <w:t xml:space="preserve">навчальними планами; </w:t>
      </w:r>
    </w:p>
    <w:p w:rsidR="000D37E9" w:rsidRPr="00D150AD" w:rsidRDefault="000D37E9" w:rsidP="00A11116">
      <w:pPr>
        <w:numPr>
          <w:ilvl w:val="0"/>
          <w:numId w:val="30"/>
        </w:numPr>
        <w:tabs>
          <w:tab w:val="clear" w:pos="1440"/>
          <w:tab w:val="left" w:pos="1080"/>
        </w:tabs>
        <w:ind w:left="0" w:firstLine="900"/>
        <w:rPr>
          <w:szCs w:val="28"/>
        </w:rPr>
      </w:pPr>
      <w:r w:rsidRPr="00D150AD">
        <w:rPr>
          <w:szCs w:val="28"/>
        </w:rPr>
        <w:t xml:space="preserve">наскрізною програмою та робочою програмою переддипломної практики;. </w:t>
      </w:r>
    </w:p>
    <w:p w:rsidR="000D37E9" w:rsidRPr="00D150AD" w:rsidRDefault="000D37E9" w:rsidP="00A11116">
      <w:pPr>
        <w:ind w:firstLine="720"/>
        <w:jc w:val="both"/>
        <w:rPr>
          <w:szCs w:val="28"/>
        </w:rPr>
      </w:pPr>
      <w:r w:rsidRPr="00D150AD">
        <w:rPr>
          <w:szCs w:val="28"/>
        </w:rPr>
        <w:t>Проводиться на базах практики, що розташовані, як правило, в м. Херсоні: в організаціях, підприємствах і установах відповідно до профілю спеціальності і укладених договорів.</w:t>
      </w:r>
    </w:p>
    <w:p w:rsidR="000D37E9" w:rsidRPr="00D150AD" w:rsidRDefault="000D37E9" w:rsidP="00A11116">
      <w:pPr>
        <w:ind w:firstLine="720"/>
        <w:jc w:val="both"/>
        <w:rPr>
          <w:szCs w:val="28"/>
        </w:rPr>
      </w:pPr>
      <w:r w:rsidRPr="00D150AD">
        <w:rPr>
          <w:szCs w:val="28"/>
        </w:rPr>
        <w:t xml:space="preserve">Переддипломна практика проводиться  протягом </w:t>
      </w:r>
      <w:r>
        <w:rPr>
          <w:szCs w:val="28"/>
        </w:rPr>
        <w:t xml:space="preserve">шести </w:t>
      </w:r>
      <w:r w:rsidRPr="00D150AD">
        <w:rPr>
          <w:szCs w:val="28"/>
        </w:rPr>
        <w:t xml:space="preserve"> тижн</w:t>
      </w:r>
      <w:r>
        <w:rPr>
          <w:szCs w:val="28"/>
        </w:rPr>
        <w:t>ів</w:t>
      </w:r>
      <w:r w:rsidRPr="00D150AD">
        <w:rPr>
          <w:szCs w:val="28"/>
        </w:rPr>
        <w:t xml:space="preserve">; у </w:t>
      </w:r>
      <w:r>
        <w:rPr>
          <w:szCs w:val="28"/>
        </w:rPr>
        <w:t xml:space="preserve">3 та 4 семестрах в період: 15.01.18 </w:t>
      </w:r>
      <w:r w:rsidRPr="00D150AD">
        <w:rPr>
          <w:szCs w:val="28"/>
        </w:rPr>
        <w:t xml:space="preserve">– </w:t>
      </w:r>
      <w:r>
        <w:rPr>
          <w:szCs w:val="28"/>
        </w:rPr>
        <w:t>26.01.18 та 10.04.18 – 12.05.18.</w:t>
      </w:r>
    </w:p>
    <w:p w:rsidR="000D37E9" w:rsidRPr="00D150AD" w:rsidRDefault="000D37E9" w:rsidP="00A11116">
      <w:pPr>
        <w:ind w:firstLine="560"/>
        <w:jc w:val="both"/>
        <w:rPr>
          <w:szCs w:val="28"/>
        </w:rPr>
      </w:pPr>
      <w:r w:rsidRPr="00D150AD">
        <w:rPr>
          <w:szCs w:val="28"/>
        </w:rPr>
        <w:t xml:space="preserve">Керівниками практики призначаються, як правило, керівники кваліфікаційної випускної роботи. Вони відповідають за організацію і проведення практики студента. </w:t>
      </w:r>
    </w:p>
    <w:p w:rsidR="000D37E9" w:rsidRPr="00A11116" w:rsidRDefault="000D37E9" w:rsidP="00A11116">
      <w:pPr>
        <w:ind w:firstLine="720"/>
        <w:jc w:val="both"/>
        <w:rPr>
          <w:b/>
          <w:i/>
          <w:szCs w:val="28"/>
        </w:rPr>
      </w:pPr>
      <w:r w:rsidRPr="00A11116">
        <w:rPr>
          <w:b/>
          <w:i/>
          <w:lang w:val="uk-UA"/>
        </w:rPr>
        <w:t>Мета практики:</w:t>
      </w:r>
    </w:p>
    <w:p w:rsidR="000D37E9" w:rsidRPr="00D150AD" w:rsidRDefault="000D37E9" w:rsidP="00A11116">
      <w:pPr>
        <w:pStyle w:val="BodyText"/>
        <w:ind w:firstLine="708"/>
        <w:jc w:val="both"/>
      </w:pPr>
      <w:r w:rsidRPr="00D150AD">
        <w:rPr>
          <w:bCs/>
        </w:rPr>
        <w:t>Метою</w:t>
      </w:r>
      <w:r w:rsidRPr="00D150AD">
        <w:t xml:space="preserve"> практики</w:t>
      </w:r>
      <w:r w:rsidRPr="00D150AD">
        <w:rPr>
          <w:b/>
          <w:bCs/>
        </w:rPr>
        <w:t xml:space="preserve"> </w:t>
      </w:r>
      <w:r w:rsidRPr="00D150AD">
        <w:t xml:space="preserve">є оволодіння студентами сучасними методами і формами організації праці як  у  середніх, так  і у вищих навчальних закладах, </w:t>
      </w:r>
      <w:r w:rsidRPr="00D150AD">
        <w:rPr>
          <w:b/>
          <w:bCs/>
        </w:rPr>
        <w:t xml:space="preserve"> </w:t>
      </w:r>
      <w:r w:rsidRPr="00D150AD">
        <w:t>формування вмінь і надбання практичних навичок самостійного виконання професійних завдань.</w:t>
      </w:r>
    </w:p>
    <w:p w:rsidR="000D37E9" w:rsidRPr="00A11116" w:rsidRDefault="000D37E9" w:rsidP="00A11116">
      <w:pPr>
        <w:ind w:firstLine="540"/>
        <w:rPr>
          <w:b/>
          <w:i/>
          <w:lang w:val="uk-UA"/>
        </w:rPr>
      </w:pPr>
      <w:r w:rsidRPr="00A11116">
        <w:rPr>
          <w:b/>
          <w:i/>
          <w:lang w:val="uk-UA"/>
        </w:rPr>
        <w:t>Завдання практики:</w:t>
      </w:r>
    </w:p>
    <w:p w:rsidR="000D37E9" w:rsidRPr="00CB3A62" w:rsidRDefault="000D37E9" w:rsidP="00A11116">
      <w:pPr>
        <w:pStyle w:val="BodyTextIndent"/>
        <w:numPr>
          <w:ilvl w:val="0"/>
          <w:numId w:val="31"/>
        </w:numPr>
        <w:tabs>
          <w:tab w:val="clear" w:pos="720"/>
          <w:tab w:val="num" w:pos="0"/>
          <w:tab w:val="left" w:pos="1080"/>
        </w:tabs>
        <w:spacing w:after="0"/>
        <w:ind w:left="0" w:firstLine="720"/>
        <w:jc w:val="both"/>
        <w:rPr>
          <w:szCs w:val="28"/>
        </w:rPr>
      </w:pPr>
      <w:r w:rsidRPr="00CB3A62">
        <w:rPr>
          <w:szCs w:val="28"/>
        </w:rPr>
        <w:t xml:space="preserve">закріплення і поглиблення знань, що набуті в університеті під час вивчення спеціальних дисциплін; </w:t>
      </w:r>
    </w:p>
    <w:p w:rsidR="000D37E9" w:rsidRPr="00CB3A62" w:rsidRDefault="000D37E9" w:rsidP="00A11116">
      <w:pPr>
        <w:pStyle w:val="BodyTextIndent"/>
        <w:numPr>
          <w:ilvl w:val="0"/>
          <w:numId w:val="31"/>
        </w:numPr>
        <w:tabs>
          <w:tab w:val="clear" w:pos="720"/>
          <w:tab w:val="num" w:pos="0"/>
          <w:tab w:val="left" w:pos="1080"/>
        </w:tabs>
        <w:spacing w:after="0"/>
        <w:ind w:left="0" w:firstLine="720"/>
        <w:jc w:val="both"/>
        <w:rPr>
          <w:szCs w:val="28"/>
        </w:rPr>
      </w:pPr>
      <w:r w:rsidRPr="00CB3A62">
        <w:rPr>
          <w:szCs w:val="28"/>
        </w:rPr>
        <w:t>набуття практичних навичок, умінь і знань з</w:t>
      </w:r>
      <w:r>
        <w:rPr>
          <w:szCs w:val="28"/>
        </w:rPr>
        <w:t xml:space="preserve"> фізики та методики її навчання</w:t>
      </w:r>
      <w:r w:rsidRPr="00CB3A62">
        <w:rPr>
          <w:szCs w:val="28"/>
        </w:rPr>
        <w:t xml:space="preserve">, а також щодо планування, підготовки, організації </w:t>
      </w:r>
      <w:r>
        <w:rPr>
          <w:szCs w:val="28"/>
        </w:rPr>
        <w:t xml:space="preserve">роботи над </w:t>
      </w:r>
      <w:r w:rsidRPr="00CB3A62">
        <w:rPr>
          <w:szCs w:val="28"/>
        </w:rPr>
        <w:t>випускно</w:t>
      </w:r>
      <w:r>
        <w:rPr>
          <w:szCs w:val="28"/>
        </w:rPr>
        <w:t>ю</w:t>
      </w:r>
      <w:r w:rsidRPr="00CB3A62">
        <w:rPr>
          <w:szCs w:val="28"/>
        </w:rPr>
        <w:t xml:space="preserve"> кваліфікаційно</w:t>
      </w:r>
      <w:r>
        <w:rPr>
          <w:szCs w:val="28"/>
        </w:rPr>
        <w:t>ю</w:t>
      </w:r>
      <w:r w:rsidRPr="00CB3A62">
        <w:rPr>
          <w:szCs w:val="28"/>
        </w:rPr>
        <w:t xml:space="preserve"> робот</w:t>
      </w:r>
      <w:r>
        <w:rPr>
          <w:szCs w:val="28"/>
        </w:rPr>
        <w:t>ою</w:t>
      </w:r>
      <w:r w:rsidRPr="00CB3A62">
        <w:rPr>
          <w:szCs w:val="28"/>
        </w:rPr>
        <w:t xml:space="preserve"> та оформлення її результатів;</w:t>
      </w:r>
    </w:p>
    <w:p w:rsidR="000D37E9" w:rsidRPr="00CB3A62" w:rsidRDefault="000D37E9" w:rsidP="00A11116">
      <w:pPr>
        <w:pStyle w:val="BodyTextIndent"/>
        <w:numPr>
          <w:ilvl w:val="0"/>
          <w:numId w:val="31"/>
        </w:numPr>
        <w:tabs>
          <w:tab w:val="clear" w:pos="720"/>
          <w:tab w:val="num" w:pos="0"/>
          <w:tab w:val="left" w:pos="1080"/>
        </w:tabs>
        <w:spacing w:after="0"/>
        <w:ind w:left="0" w:firstLine="720"/>
        <w:jc w:val="both"/>
        <w:rPr>
          <w:szCs w:val="28"/>
        </w:rPr>
      </w:pPr>
      <w:r w:rsidRPr="00CB3A62">
        <w:rPr>
          <w:szCs w:val="28"/>
        </w:rPr>
        <w:t>завершення виконання індивідуального</w:t>
      </w:r>
      <w:r>
        <w:rPr>
          <w:szCs w:val="28"/>
        </w:rPr>
        <w:t xml:space="preserve"> науково-практичного завдання, </w:t>
      </w:r>
      <w:r w:rsidRPr="00CB3A62">
        <w:rPr>
          <w:szCs w:val="28"/>
        </w:rPr>
        <w:t>критичне осмислення зібраного практичного і статистичного матеріалу з метою якісного виконання випускної кваліфікаційної роботи та її захисту;</w:t>
      </w:r>
    </w:p>
    <w:p w:rsidR="000D37E9" w:rsidRDefault="000D37E9" w:rsidP="00A11116">
      <w:pPr>
        <w:pStyle w:val="BodyTextIndent"/>
        <w:numPr>
          <w:ilvl w:val="0"/>
          <w:numId w:val="31"/>
        </w:numPr>
        <w:tabs>
          <w:tab w:val="clear" w:pos="720"/>
          <w:tab w:val="num" w:pos="0"/>
          <w:tab w:val="left" w:pos="1080"/>
        </w:tabs>
        <w:spacing w:after="0"/>
        <w:ind w:left="0" w:firstLine="720"/>
        <w:jc w:val="both"/>
        <w:rPr>
          <w:szCs w:val="28"/>
        </w:rPr>
      </w:pPr>
      <w:r>
        <w:rPr>
          <w:szCs w:val="28"/>
        </w:rPr>
        <w:t>дослідження та подальше</w:t>
      </w:r>
      <w:r w:rsidRPr="00CB3A62">
        <w:rPr>
          <w:szCs w:val="28"/>
        </w:rPr>
        <w:t xml:space="preserve"> врахування потреб та проблем підприємств-замовників</w:t>
      </w:r>
      <w:r>
        <w:rPr>
          <w:szCs w:val="28"/>
        </w:rPr>
        <w:t xml:space="preserve"> (</w:t>
      </w:r>
      <w:r>
        <w:rPr>
          <w:szCs w:val="28"/>
          <w:lang w:val="uk-UA"/>
        </w:rPr>
        <w:t>ЗЗСО</w:t>
      </w:r>
      <w:r>
        <w:rPr>
          <w:szCs w:val="28"/>
        </w:rPr>
        <w:t>) при роботі над кваліфікаційною роботою;</w:t>
      </w:r>
    </w:p>
    <w:p w:rsidR="000D37E9" w:rsidRPr="00CB3A62" w:rsidRDefault="000D37E9" w:rsidP="00A11116">
      <w:pPr>
        <w:pStyle w:val="BodyTextIndent"/>
        <w:numPr>
          <w:ilvl w:val="0"/>
          <w:numId w:val="31"/>
        </w:numPr>
        <w:tabs>
          <w:tab w:val="clear" w:pos="720"/>
          <w:tab w:val="num" w:pos="0"/>
          <w:tab w:val="left" w:pos="1080"/>
        </w:tabs>
        <w:spacing w:after="0"/>
        <w:ind w:left="0" w:firstLine="720"/>
        <w:jc w:val="both"/>
      </w:pPr>
      <w:r w:rsidRPr="00CB3A62">
        <w:rPr>
          <w:szCs w:val="28"/>
        </w:rPr>
        <w:t>апробування вміння і здатності викладати результати своєї роботи і відстоювати сформульовані наукові положення;</w:t>
      </w:r>
    </w:p>
    <w:p w:rsidR="000D37E9" w:rsidRPr="00CB3A62" w:rsidRDefault="000D37E9" w:rsidP="00A11116">
      <w:pPr>
        <w:pStyle w:val="BodyText"/>
        <w:numPr>
          <w:ilvl w:val="0"/>
          <w:numId w:val="31"/>
        </w:numPr>
        <w:tabs>
          <w:tab w:val="clear" w:pos="720"/>
          <w:tab w:val="num" w:pos="0"/>
          <w:tab w:val="left" w:pos="1080"/>
        </w:tabs>
        <w:autoSpaceDE w:val="0"/>
        <w:autoSpaceDN w:val="0"/>
        <w:spacing w:after="0"/>
        <w:ind w:left="0" w:firstLine="720"/>
        <w:jc w:val="both"/>
      </w:pPr>
      <w:r w:rsidRPr="00CB3A62">
        <w:t>оволодіння методикою розробки навчально-методичних матеріалів з фізики та методики її викладання;</w:t>
      </w:r>
    </w:p>
    <w:p w:rsidR="000D37E9" w:rsidRPr="00CB3A62" w:rsidRDefault="000D37E9" w:rsidP="00A11116">
      <w:pPr>
        <w:pStyle w:val="BodyText"/>
        <w:numPr>
          <w:ilvl w:val="0"/>
          <w:numId w:val="31"/>
        </w:numPr>
        <w:tabs>
          <w:tab w:val="clear" w:pos="720"/>
          <w:tab w:val="num" w:pos="0"/>
          <w:tab w:val="left" w:pos="1080"/>
        </w:tabs>
        <w:autoSpaceDE w:val="0"/>
        <w:autoSpaceDN w:val="0"/>
        <w:spacing w:after="0"/>
        <w:ind w:left="0" w:firstLine="720"/>
        <w:jc w:val="both"/>
      </w:pPr>
      <w:r w:rsidRPr="00CB3A62">
        <w:t xml:space="preserve">формування професійних умінь і навичок для виконання завдань і робіт інноваційного характеру певного рівня професійної діяльності як асистента і викладача </w:t>
      </w:r>
      <w:r>
        <w:t>фізики</w:t>
      </w:r>
    </w:p>
    <w:p w:rsidR="000D37E9" w:rsidRDefault="000D37E9" w:rsidP="00A11116">
      <w:pPr>
        <w:ind w:firstLine="540"/>
        <w:rPr>
          <w:b/>
          <w:i/>
          <w:lang w:val="uk-UA"/>
        </w:rPr>
      </w:pPr>
    </w:p>
    <w:p w:rsidR="000D37E9" w:rsidRPr="0052370F" w:rsidRDefault="000D37E9" w:rsidP="00A11116">
      <w:pPr>
        <w:ind w:firstLine="540"/>
        <w:rPr>
          <w:b/>
          <w:i/>
          <w:lang w:val="uk-UA"/>
        </w:rPr>
      </w:pPr>
      <w:r w:rsidRPr="0052370F">
        <w:rPr>
          <w:b/>
          <w:i/>
          <w:lang w:val="uk-UA"/>
        </w:rPr>
        <w:t xml:space="preserve">Зміст практики </w:t>
      </w:r>
    </w:p>
    <w:p w:rsidR="000D37E9" w:rsidRPr="0052370F" w:rsidRDefault="000D37E9" w:rsidP="0052370F">
      <w:pPr>
        <w:ind w:firstLine="720"/>
        <w:jc w:val="both"/>
        <w:rPr>
          <w:lang w:val="uk-UA"/>
        </w:rPr>
      </w:pPr>
      <w:r w:rsidRPr="0052370F">
        <w:rPr>
          <w:lang w:val="uk-UA"/>
        </w:rPr>
        <w:t xml:space="preserve">Практика передбачає </w:t>
      </w:r>
      <w:r w:rsidRPr="0052370F">
        <w:rPr>
          <w:bCs/>
          <w:lang w:val="uk-UA"/>
        </w:rPr>
        <w:t>безперервність та послідовність</w:t>
      </w:r>
      <w:r w:rsidRPr="0052370F">
        <w:rPr>
          <w:lang w:val="uk-UA"/>
        </w:rPr>
        <w:t xml:space="preserve"> її проведення, формування у студентів необхідного достатнього обсягу практичних знань і вмінь відповідно до освітньо-кваліфікаційного рівня «магістр».</w:t>
      </w:r>
    </w:p>
    <w:p w:rsidR="000D37E9" w:rsidRPr="0052370F" w:rsidRDefault="000D37E9" w:rsidP="0052370F">
      <w:pPr>
        <w:ind w:firstLine="560"/>
        <w:jc w:val="both"/>
        <w:rPr>
          <w:lang w:val="uk-UA"/>
        </w:rPr>
      </w:pPr>
      <w:r w:rsidRPr="0052370F">
        <w:rPr>
          <w:bCs/>
          <w:szCs w:val="28"/>
          <w:lang w:val="uk-UA"/>
        </w:rPr>
        <w:t>Зміст</w:t>
      </w:r>
      <w:r w:rsidRPr="0052370F">
        <w:rPr>
          <w:b/>
          <w:bCs/>
          <w:szCs w:val="28"/>
          <w:lang w:val="uk-UA"/>
        </w:rPr>
        <w:t xml:space="preserve"> </w:t>
      </w:r>
      <w:r w:rsidRPr="0052370F">
        <w:rPr>
          <w:bCs/>
          <w:szCs w:val="28"/>
          <w:lang w:val="uk-UA"/>
        </w:rPr>
        <w:t>практики</w:t>
      </w:r>
      <w:r w:rsidRPr="0052370F">
        <w:rPr>
          <w:b/>
          <w:bCs/>
          <w:szCs w:val="28"/>
          <w:lang w:val="uk-UA"/>
        </w:rPr>
        <w:t xml:space="preserve"> </w:t>
      </w:r>
      <w:r w:rsidRPr="0052370F">
        <w:rPr>
          <w:szCs w:val="28"/>
          <w:lang w:val="uk-UA"/>
        </w:rPr>
        <w:t>визначається завданням, що розроблено випусковою кафедрою фізики для виконання випускної кваліфікаційної роботи у відповідності до теми, що затверджена наказом по університету</w:t>
      </w:r>
    </w:p>
    <w:p w:rsidR="000D37E9" w:rsidRPr="0052370F" w:rsidRDefault="000D37E9" w:rsidP="0052370F">
      <w:pPr>
        <w:ind w:firstLine="560"/>
        <w:jc w:val="both"/>
        <w:rPr>
          <w:lang w:val="uk-UA"/>
        </w:rPr>
      </w:pPr>
      <w:r w:rsidRPr="0052370F">
        <w:rPr>
          <w:lang w:val="uk-UA"/>
        </w:rPr>
        <w:t>Одним із завдань практики є набуття знань, умінь і навичок із планування, підготовки, організації і виконання науково-дослідної роботи, а також оформлення її результатів. Це досягається шляхом вивчення і узагальнення літературних джерел за темою кваліфікаційної випускної роботи, підготовки матеріальної бази для її виконання, оволодіння технікою і методикою експериментальних досліджень, отримання попередніх експериментальних даних за темою кваліфікаційної випускної роботи, розробки алгоритму її подальшого виконання, грамотного оформлення звіту з практики. Наступний публічний захист звіту з практики дозволяє студенту апробувати своє вміння і здатність викладати результати своєї роботи і відстоювати сформульовані ним наукові положення.</w:t>
      </w:r>
    </w:p>
    <w:p w:rsidR="000D37E9" w:rsidRPr="00A545D4" w:rsidRDefault="000D37E9" w:rsidP="00382024">
      <w:pPr>
        <w:pStyle w:val="1"/>
        <w:widowControl w:val="0"/>
        <w:tabs>
          <w:tab w:val="left" w:pos="284"/>
        </w:tabs>
        <w:spacing w:line="240" w:lineRule="auto"/>
        <w:ind w:firstLine="851"/>
        <w:rPr>
          <w:sz w:val="24"/>
          <w:szCs w:val="24"/>
          <w:lang w:val="uk-UA"/>
        </w:rPr>
      </w:pPr>
      <w:r w:rsidRPr="00A545D4">
        <w:rPr>
          <w:sz w:val="24"/>
          <w:szCs w:val="24"/>
          <w:lang w:val="uk-UA"/>
        </w:rPr>
        <w:t xml:space="preserve">Зміст </w:t>
      </w:r>
      <w:r>
        <w:rPr>
          <w:sz w:val="24"/>
          <w:szCs w:val="24"/>
          <w:lang w:val="uk-UA"/>
        </w:rPr>
        <w:t>переддипломної практики</w:t>
      </w:r>
      <w:r w:rsidRPr="00A545D4">
        <w:rPr>
          <w:sz w:val="24"/>
          <w:szCs w:val="24"/>
          <w:lang w:val="uk-UA"/>
        </w:rPr>
        <w:t xml:space="preserve"> має знайти відображення в індивідуальному плані (завданні), який планує студент виконати в період практики. Враховуючи вищезазначене, до плану індивідуального</w:t>
      </w:r>
      <w:r>
        <w:rPr>
          <w:sz w:val="24"/>
          <w:szCs w:val="24"/>
          <w:lang w:val="uk-UA"/>
        </w:rPr>
        <w:t xml:space="preserve"> завдання студент може включити:</w:t>
      </w:r>
    </w:p>
    <w:p w:rsidR="000D37E9" w:rsidRPr="00A545D4" w:rsidRDefault="000D37E9" w:rsidP="00382024">
      <w:pPr>
        <w:pStyle w:val="1"/>
        <w:widowControl w:val="0"/>
        <w:tabs>
          <w:tab w:val="left" w:pos="284"/>
        </w:tabs>
        <w:spacing w:line="240" w:lineRule="auto"/>
        <w:ind w:firstLine="540"/>
        <w:rPr>
          <w:sz w:val="24"/>
          <w:szCs w:val="24"/>
          <w:lang w:val="uk-UA"/>
        </w:rPr>
      </w:pPr>
      <w:r w:rsidRPr="00A545D4">
        <w:rPr>
          <w:b/>
          <w:i/>
          <w:sz w:val="24"/>
          <w:szCs w:val="24"/>
          <w:lang w:val="uk-UA"/>
        </w:rPr>
        <w:t>у випадку проведення експериментальних досліджень з фізики такі пункти</w:t>
      </w:r>
      <w:r w:rsidRPr="00A545D4">
        <w:rPr>
          <w:sz w:val="24"/>
          <w:szCs w:val="24"/>
          <w:lang w:val="uk-UA"/>
        </w:rPr>
        <w:t>:</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опрацювати літературу з проблеми дослідження;</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написати теоретичний розділ </w:t>
      </w:r>
      <w:r>
        <w:rPr>
          <w:sz w:val="24"/>
          <w:szCs w:val="24"/>
          <w:lang w:val="uk-UA"/>
        </w:rPr>
        <w:t>випускної</w:t>
      </w:r>
      <w:r w:rsidRPr="00A545D4">
        <w:rPr>
          <w:sz w:val="24"/>
          <w:szCs w:val="24"/>
          <w:lang w:val="uk-UA"/>
        </w:rPr>
        <w:t xml:space="preserve"> роботи за узгодженим з науковим керівником планом;</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модель експериментальної установки для дослідження …..;</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підібрати обладнання для створення експериментальної устновки, призначеної для дослідження….:</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виготовити установку для дослідження залежності…..:</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програму проведення досліджень…із застосуванням розробленого устаткування;</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провести експериментальне дослідження явища…, залежності між…та зробити необхідні розрахунки;</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проаналізувати отримані результати і зробити висновки;</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здійснити статистичну обробку результатів експерименту (за необхідності)</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описати експериментальний і статистичний матеріал у другому розділі </w:t>
      </w:r>
      <w:r>
        <w:rPr>
          <w:sz w:val="24"/>
          <w:szCs w:val="24"/>
          <w:lang w:val="uk-UA"/>
        </w:rPr>
        <w:t>випускної кваліфікаційної роботи (проєкта)</w:t>
      </w:r>
      <w:r w:rsidRPr="00A545D4">
        <w:rPr>
          <w:sz w:val="24"/>
          <w:szCs w:val="24"/>
          <w:lang w:val="uk-UA"/>
        </w:rPr>
        <w:t xml:space="preserve"> за узгодженим з науковим керівником планом;</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підготувати за результатами експерименту статтю або тези доповіді на Всеукраїнську студентську науково-практичну конференцію;</w:t>
      </w:r>
    </w:p>
    <w:p w:rsidR="000D37E9" w:rsidRPr="00A545D4" w:rsidRDefault="000D37E9" w:rsidP="00382024">
      <w:pPr>
        <w:pStyle w:val="1"/>
        <w:widowControl w:val="0"/>
        <w:numPr>
          <w:ilvl w:val="0"/>
          <w:numId w:val="34"/>
        </w:numPr>
        <w:tabs>
          <w:tab w:val="left" w:pos="284"/>
        </w:tabs>
        <w:spacing w:line="240" w:lineRule="auto"/>
        <w:ind w:left="0"/>
        <w:rPr>
          <w:sz w:val="24"/>
          <w:szCs w:val="24"/>
          <w:lang w:val="uk-UA"/>
        </w:rPr>
      </w:pPr>
      <w:r w:rsidRPr="00A545D4">
        <w:rPr>
          <w:sz w:val="24"/>
          <w:szCs w:val="24"/>
          <w:lang w:val="uk-UA"/>
        </w:rPr>
        <w:t>підготувати роботу на всеукраїнський конк</w:t>
      </w:r>
      <w:r>
        <w:rPr>
          <w:sz w:val="24"/>
          <w:szCs w:val="24"/>
          <w:lang w:val="uk-UA"/>
        </w:rPr>
        <w:t>урс студентських наукових робіт.</w:t>
      </w:r>
    </w:p>
    <w:p w:rsidR="000D37E9" w:rsidRPr="00A545D4" w:rsidRDefault="000D37E9" w:rsidP="00382024">
      <w:pPr>
        <w:pStyle w:val="1"/>
        <w:widowControl w:val="0"/>
        <w:tabs>
          <w:tab w:val="left" w:pos="284"/>
        </w:tabs>
        <w:spacing w:line="240" w:lineRule="auto"/>
        <w:ind w:firstLine="540"/>
        <w:rPr>
          <w:sz w:val="24"/>
          <w:szCs w:val="24"/>
          <w:lang w:val="uk-UA"/>
        </w:rPr>
      </w:pPr>
      <w:r w:rsidRPr="00A545D4">
        <w:rPr>
          <w:b/>
          <w:i/>
          <w:sz w:val="24"/>
          <w:szCs w:val="24"/>
          <w:lang w:val="uk-UA"/>
        </w:rPr>
        <w:t>у випадку проведення теоретичних досліджень з фізики такі пункти</w:t>
      </w:r>
      <w:r w:rsidRPr="00A545D4">
        <w:rPr>
          <w:sz w:val="24"/>
          <w:szCs w:val="24"/>
          <w:lang w:val="uk-UA"/>
        </w:rPr>
        <w:t>:</w:t>
      </w:r>
    </w:p>
    <w:p w:rsidR="000D37E9" w:rsidRPr="00A545D4" w:rsidRDefault="000D37E9" w:rsidP="00382024">
      <w:pPr>
        <w:ind w:firstLine="540"/>
        <w:jc w:val="both"/>
        <w:rPr>
          <w:lang w:val="uk-UA"/>
        </w:rPr>
      </w:pPr>
      <w:r w:rsidRPr="00A545D4">
        <w:rPr>
          <w:lang w:val="uk-UA"/>
        </w:rPr>
        <w:t>- вивчити літературу по тематиці дослідження.</w:t>
      </w:r>
    </w:p>
    <w:p w:rsidR="000D37E9" w:rsidRPr="00A545D4" w:rsidRDefault="000D37E9" w:rsidP="00382024">
      <w:pPr>
        <w:ind w:firstLine="540"/>
        <w:jc w:val="both"/>
        <w:rPr>
          <w:lang w:val="uk-UA"/>
        </w:rPr>
      </w:pPr>
      <w:r w:rsidRPr="00A545D4">
        <w:rPr>
          <w:lang w:val="uk-UA"/>
        </w:rPr>
        <w:t>- оформити теоретичний розділ, в якому висвітити основні теоретичні положення досліджуваної проблеми, що існують в даному розділі науки, задачі які будуть розв’язуватися у випускній роботі.</w:t>
      </w:r>
    </w:p>
    <w:p w:rsidR="000D37E9" w:rsidRPr="00A545D4" w:rsidRDefault="000D37E9" w:rsidP="00382024">
      <w:pPr>
        <w:ind w:firstLine="540"/>
        <w:jc w:val="both"/>
        <w:rPr>
          <w:lang w:val="uk-UA"/>
        </w:rPr>
      </w:pPr>
      <w:r w:rsidRPr="00A545D4">
        <w:rPr>
          <w:lang w:val="uk-UA"/>
        </w:rPr>
        <w:t xml:space="preserve">- обґрунтувати вибір моделі, яка буде використана при  розв’язувані поставленої задачі, описати цю модель, межі її застосування, указати переваги та недоліки. </w:t>
      </w:r>
    </w:p>
    <w:p w:rsidR="000D37E9" w:rsidRPr="00A545D4" w:rsidRDefault="000D37E9" w:rsidP="00382024">
      <w:pPr>
        <w:ind w:firstLine="540"/>
        <w:jc w:val="both"/>
        <w:rPr>
          <w:lang w:val="uk-UA"/>
        </w:rPr>
      </w:pPr>
      <w:r w:rsidRPr="00A545D4">
        <w:rPr>
          <w:lang w:val="uk-UA"/>
        </w:rPr>
        <w:t>- у випадку, коли метою роботи є створення комп’ютерної моделі розробити алгоритм програми та програму для комп’ютерного моделювання заданого процесу, дослідити процес на комп’ютерній моделі при різних значеннях вихідних параметрів. Проаналізувати отримані результати і порівняти їх з літературними даними, отриманими експериментально. Зробити висновок про коректність розробленої комп’ютерної  моделі.</w:t>
      </w:r>
    </w:p>
    <w:p w:rsidR="000D37E9" w:rsidRPr="00A545D4" w:rsidRDefault="000D37E9" w:rsidP="00382024">
      <w:pPr>
        <w:ind w:firstLine="540"/>
        <w:jc w:val="both"/>
        <w:rPr>
          <w:lang w:val="uk-UA"/>
        </w:rPr>
      </w:pPr>
      <w:r w:rsidRPr="00A545D4">
        <w:rPr>
          <w:lang w:val="uk-UA"/>
        </w:rPr>
        <w:t>- у випадку, коли завданням дослідження є проведення розрахунків на основі</w:t>
      </w:r>
      <w:r w:rsidRPr="00A545D4">
        <w:t xml:space="preserve"> </w:t>
      </w:r>
      <w:r w:rsidRPr="00A545D4">
        <w:rPr>
          <w:lang w:val="uk-UA"/>
        </w:rPr>
        <w:t>вибраної моделі, описати поставлену задачу, вибрану модель взаємодії або процесу, описати математичний апарат, який буде використовуватися при розрахунках або комп’ютерну програму для наближених розрахунків. Провести розрахунки для різних режимів процесу або для різних точок середовища і моментів часу. Порівняти результати розрахунків з експериментальними результатами, оцінити     похибку визначення параметрів на основі застосованої моделі, зробити висновок про межі застосування вибраної моделі.</w:t>
      </w:r>
    </w:p>
    <w:p w:rsidR="000D37E9" w:rsidRPr="00A545D4" w:rsidRDefault="000D37E9" w:rsidP="00382024">
      <w:pPr>
        <w:pStyle w:val="1"/>
        <w:widowControl w:val="0"/>
        <w:tabs>
          <w:tab w:val="left" w:pos="284"/>
        </w:tabs>
        <w:spacing w:line="240" w:lineRule="auto"/>
        <w:rPr>
          <w:sz w:val="24"/>
          <w:szCs w:val="24"/>
          <w:lang w:val="uk-UA"/>
        </w:rPr>
      </w:pPr>
      <w:r w:rsidRPr="00A545D4">
        <w:rPr>
          <w:b/>
          <w:i/>
          <w:sz w:val="24"/>
          <w:szCs w:val="24"/>
          <w:lang w:val="uk-UA"/>
        </w:rPr>
        <w:t>у випадку проведення досліджень з методики навчання фізики та астрономії такі пункти</w:t>
      </w:r>
      <w:r w:rsidRPr="00A545D4">
        <w:rPr>
          <w:sz w:val="24"/>
          <w:szCs w:val="24"/>
          <w:lang w:val="uk-UA"/>
        </w:rPr>
        <w:t>:</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опрацювати літературу з проблеми дослідження;</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написати теоретичний розділ </w:t>
      </w:r>
      <w:r>
        <w:rPr>
          <w:sz w:val="24"/>
          <w:szCs w:val="24"/>
          <w:lang w:val="uk-UA"/>
        </w:rPr>
        <w:t>випускної</w:t>
      </w:r>
      <w:r w:rsidRPr="00A545D4">
        <w:rPr>
          <w:sz w:val="24"/>
          <w:szCs w:val="24"/>
          <w:lang w:val="uk-UA"/>
        </w:rPr>
        <w:t xml:space="preserve"> роботи за узгодженим з науковим керівником планом;</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програму експериментального дослідження ефективності розробленої методики формування …</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текст анкети для вивчення питання про…;</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підібрати методику дослідження обраної проблеми у практиці навчання учнів фізики (астрономії) ;</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провести констатувальний педагогічний експеримент з вивчення думок вчителів і розподілу учнів за рівнями сформованості обраних показників ефективності розробленої методики ;</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обробити результати анкетування (тестування) та здійснити їх кількісний і якісний аналіз;</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описати результати педагогічного експерименту, зробити висновки стосовно готовності вчителів до розв’язання досліджуваної проблеми і результативності навчального процесу за обраними критеріями і показниками до початку формувального етапу педагогічного експерименту;</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розробити методику, пов’язану з обраною темою дослідження (наприклад, здійснення екологічного виховання учнів на уроках фізики засобами фізичних задач тощо);</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підготувати матеріали для вчителів і учнів з апробації розробленої методики...;</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описати сутність розробленої методики у другому розділі </w:t>
      </w:r>
      <w:r>
        <w:rPr>
          <w:sz w:val="24"/>
          <w:szCs w:val="24"/>
          <w:lang w:val="uk-UA"/>
        </w:rPr>
        <w:t>випускної</w:t>
      </w:r>
      <w:r w:rsidRPr="00A545D4">
        <w:rPr>
          <w:sz w:val="24"/>
          <w:szCs w:val="24"/>
          <w:lang w:val="uk-UA"/>
        </w:rPr>
        <w:t xml:space="preserve"> роботи за узгодженим з науковим керівником планом;</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передбачити можливість спостереження за перебігом процесу впровадження розроблених матеріалів у практику навчання учнів фізики та підібрати найбільш доцільний спосіб фіксації їх результатів;</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провести діагностичні зрізи у контрольних і експериментальних класах з виявлення зрушень у показниках і критеріях досліджуваних характеристик за обраними показниками і критеріями;</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обробити результати контрольних вимірів, здійснити їх якісний і кількісний аналіз із залученням статистичних методів;</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 xml:space="preserve">описати результати експериментальних досліджень у </w:t>
      </w:r>
      <w:r>
        <w:rPr>
          <w:sz w:val="24"/>
          <w:szCs w:val="24"/>
          <w:lang w:val="uk-UA"/>
        </w:rPr>
        <w:t>другому (</w:t>
      </w:r>
      <w:r w:rsidRPr="00A545D4">
        <w:rPr>
          <w:sz w:val="24"/>
          <w:szCs w:val="24"/>
          <w:lang w:val="uk-UA"/>
        </w:rPr>
        <w:t>третьому</w:t>
      </w:r>
      <w:r>
        <w:rPr>
          <w:sz w:val="24"/>
          <w:szCs w:val="24"/>
          <w:lang w:val="uk-UA"/>
        </w:rPr>
        <w:t>)</w:t>
      </w:r>
      <w:r w:rsidRPr="00A545D4">
        <w:rPr>
          <w:sz w:val="24"/>
          <w:szCs w:val="24"/>
          <w:lang w:val="uk-UA"/>
        </w:rPr>
        <w:t xml:space="preserve"> розділі </w:t>
      </w:r>
      <w:r>
        <w:rPr>
          <w:sz w:val="24"/>
          <w:szCs w:val="24"/>
          <w:lang w:val="uk-UA"/>
        </w:rPr>
        <w:t>випускної</w:t>
      </w:r>
      <w:r w:rsidRPr="00A545D4">
        <w:rPr>
          <w:sz w:val="24"/>
          <w:szCs w:val="24"/>
          <w:lang w:val="uk-UA"/>
        </w:rPr>
        <w:t xml:space="preserve"> роботи;</w:t>
      </w:r>
    </w:p>
    <w:p w:rsidR="000D37E9" w:rsidRPr="00A545D4" w:rsidRDefault="000D37E9" w:rsidP="00382024">
      <w:pPr>
        <w:pStyle w:val="1"/>
        <w:widowControl w:val="0"/>
        <w:numPr>
          <w:ilvl w:val="0"/>
          <w:numId w:val="34"/>
        </w:numPr>
        <w:tabs>
          <w:tab w:val="left" w:pos="284"/>
        </w:tabs>
        <w:spacing w:line="240" w:lineRule="auto"/>
        <w:ind w:left="0" w:firstLine="540"/>
        <w:rPr>
          <w:sz w:val="24"/>
          <w:szCs w:val="24"/>
          <w:lang w:val="uk-UA"/>
        </w:rPr>
      </w:pPr>
      <w:r w:rsidRPr="00A545D4">
        <w:rPr>
          <w:sz w:val="24"/>
          <w:szCs w:val="24"/>
          <w:lang w:val="uk-UA"/>
        </w:rPr>
        <w:t>підготувати за результатами дослідження статтю або тези доповіді на Всеукраїнську студентськ</w:t>
      </w:r>
      <w:r>
        <w:rPr>
          <w:sz w:val="24"/>
          <w:szCs w:val="24"/>
          <w:lang w:val="uk-UA"/>
        </w:rPr>
        <w:t>у науково-практичну конференцію та до збірника «Магістерські студії».</w:t>
      </w:r>
    </w:p>
    <w:p w:rsidR="000D37E9" w:rsidRDefault="000D37E9" w:rsidP="00382024">
      <w:pPr>
        <w:ind w:firstLine="709"/>
        <w:jc w:val="both"/>
        <w:rPr>
          <w:b/>
          <w:lang w:val="uk-UA"/>
        </w:rPr>
      </w:pPr>
    </w:p>
    <w:p w:rsidR="000D37E9" w:rsidRPr="00EA5D66" w:rsidRDefault="000D37E9" w:rsidP="00382024">
      <w:pPr>
        <w:ind w:firstLine="709"/>
        <w:jc w:val="both"/>
        <w:rPr>
          <w:b/>
          <w:lang w:val="uk-UA"/>
        </w:rPr>
      </w:pPr>
      <w:r w:rsidRPr="00EA4EA9">
        <w:rPr>
          <w:b/>
          <w:lang w:val="uk-UA"/>
        </w:rPr>
        <w:t>Список рекомендованої літератури</w:t>
      </w:r>
    </w:p>
    <w:p w:rsidR="000D37E9" w:rsidRPr="00EA4EA9" w:rsidRDefault="000D37E9" w:rsidP="00382024">
      <w:pPr>
        <w:ind w:firstLine="709"/>
        <w:jc w:val="both"/>
        <w:rPr>
          <w:u w:val="single"/>
          <w:lang w:val="uk-UA"/>
        </w:rPr>
      </w:pPr>
      <w:r w:rsidRPr="00EA4EA9">
        <w:rPr>
          <w:u w:val="single"/>
          <w:lang w:val="uk-UA"/>
        </w:rPr>
        <w:t>Основна:</w:t>
      </w:r>
    </w:p>
    <w:p w:rsidR="000D37E9" w:rsidRPr="00FB4B96" w:rsidRDefault="000D37E9" w:rsidP="000B023D">
      <w:pPr>
        <w:pStyle w:val="EndnoteText"/>
        <w:numPr>
          <w:ilvl w:val="0"/>
          <w:numId w:val="39"/>
        </w:numPr>
        <w:rPr>
          <w:sz w:val="24"/>
          <w:szCs w:val="24"/>
          <w:lang w:val="uk-UA"/>
        </w:rPr>
      </w:pPr>
      <w:bookmarkStart w:id="2" w:name="_Ref428387623"/>
      <w:bookmarkStart w:id="3" w:name="ЛИТ272"/>
      <w:r w:rsidRPr="00FB4B96">
        <w:rPr>
          <w:sz w:val="24"/>
          <w:szCs w:val="24"/>
          <w:lang w:val="uk-UA"/>
        </w:rPr>
        <w:t>Сидоренко В. К. Основи наукових досліджень : [Навч. посіб. для вищ. пед. закл. освіти] / В. К. Сидоренко, П. В. Дмитренко. – К. : РННЦ «ДІНІТ», 2000. – 260 с.</w:t>
      </w:r>
      <w:bookmarkEnd w:id="2"/>
    </w:p>
    <w:p w:rsidR="000D37E9" w:rsidRPr="00FB4B96" w:rsidRDefault="000D37E9" w:rsidP="00382024">
      <w:pPr>
        <w:numPr>
          <w:ilvl w:val="0"/>
          <w:numId w:val="39"/>
        </w:numPr>
        <w:jc w:val="both"/>
      </w:pPr>
      <w:bookmarkStart w:id="4" w:name="_Ref428387647"/>
      <w:bookmarkEnd w:id="3"/>
      <w:r w:rsidRPr="00FB4B96">
        <w:rPr>
          <w:spacing w:val="-4"/>
          <w:lang w:val="uk-UA"/>
        </w:rPr>
        <w:t>Сидоренко Е. В. Методы математической обработки в психологии / Е. В. Сидоренко. – СПб. : ООО «Речь», 2007. – 350 с.</w:t>
      </w:r>
      <w:bookmarkEnd w:id="4"/>
    </w:p>
    <w:p w:rsidR="000D37E9" w:rsidRPr="00EA4EA9" w:rsidRDefault="000D37E9" w:rsidP="00382024">
      <w:pPr>
        <w:numPr>
          <w:ilvl w:val="0"/>
          <w:numId w:val="39"/>
        </w:numPr>
        <w:jc w:val="both"/>
        <w:rPr>
          <w:b/>
          <w:lang w:val="uk-UA"/>
        </w:rPr>
      </w:pPr>
      <w:r w:rsidRPr="00EA4EA9">
        <w:t>Шарко В. Д. Сучасний урок фізики: технологічний аспект [посібник для вчителів і студентів] / В. Д. Шарко. – К. : ТОВ «Фірма «Есе»», 2005. – 220 с.</w:t>
      </w:r>
    </w:p>
    <w:p w:rsidR="000D37E9" w:rsidRDefault="000D37E9" w:rsidP="000B023D">
      <w:pPr>
        <w:numPr>
          <w:ilvl w:val="0"/>
          <w:numId w:val="39"/>
        </w:numPr>
        <w:jc w:val="both"/>
        <w:rPr>
          <w:lang w:val="uk-UA"/>
        </w:rPr>
      </w:pPr>
      <w:r>
        <w:rPr>
          <w:lang w:val="uk-UA"/>
        </w:rPr>
        <w:t xml:space="preserve">Шляхи моделювання сучасного уроку з фізики. </w:t>
      </w:r>
      <w:hyperlink r:id="rId14" w:history="1">
        <w:r w:rsidRPr="00911818">
          <w:rPr>
            <w:rStyle w:val="Hyperlink"/>
            <w:lang w:val="uk-UA"/>
          </w:rPr>
          <w:t>https://naurok.com.ua/shlyahi-modelyuvannya-suchasnogo-uroku-z-fiziki-problemi-poshuki-znahidki-44660.html</w:t>
        </w:r>
      </w:hyperlink>
    </w:p>
    <w:p w:rsidR="000D37E9" w:rsidRDefault="000D37E9" w:rsidP="00382024">
      <w:pPr>
        <w:numPr>
          <w:ilvl w:val="0"/>
          <w:numId w:val="39"/>
        </w:numPr>
        <w:jc w:val="both"/>
        <w:rPr>
          <w:lang w:val="uk-UA"/>
        </w:rPr>
      </w:pPr>
      <w:r>
        <w:rPr>
          <w:lang w:val="uk-UA"/>
        </w:rPr>
        <w:t xml:space="preserve">Дидактичний дизайн сучасного уроку з фізики. </w:t>
      </w:r>
      <w:hyperlink r:id="rId15" w:history="1">
        <w:r w:rsidRPr="00911818">
          <w:rPr>
            <w:rStyle w:val="Hyperlink"/>
            <w:lang w:val="uk-UA"/>
          </w:rPr>
          <w:t>https://msenmediastorage.blob.core.windows.net/resources/e8890fa1-f7ff-4720-8855-5fd4137a5169.pdf</w:t>
        </w:r>
      </w:hyperlink>
    </w:p>
    <w:p w:rsidR="000D37E9" w:rsidRDefault="000D37E9" w:rsidP="00382024">
      <w:pPr>
        <w:numPr>
          <w:ilvl w:val="0"/>
          <w:numId w:val="39"/>
        </w:numPr>
        <w:jc w:val="both"/>
        <w:rPr>
          <w:lang w:val="uk-UA"/>
        </w:rPr>
      </w:pPr>
      <w:r>
        <w:rPr>
          <w:lang w:val="uk-UA"/>
        </w:rPr>
        <w:t xml:space="preserve">Сучасні освітні технології у викладанні фізики. </w:t>
      </w:r>
      <w:hyperlink r:id="rId16" w:history="1">
        <w:r w:rsidRPr="00911818">
          <w:rPr>
            <w:rStyle w:val="Hyperlink"/>
            <w:lang w:val="uk-UA"/>
          </w:rPr>
          <w:t>http://elibrary.kubg.edu.ua/2475/1/I_Zadnipryanets_STVF_IPPO.pdf</w:t>
        </w:r>
      </w:hyperlink>
    </w:p>
    <w:p w:rsidR="000D37E9" w:rsidRPr="00630805" w:rsidRDefault="000D37E9" w:rsidP="00382024">
      <w:pPr>
        <w:ind w:left="786"/>
        <w:jc w:val="both"/>
        <w:rPr>
          <w:lang w:val="uk-UA"/>
        </w:rPr>
      </w:pPr>
    </w:p>
    <w:p w:rsidR="000D37E9" w:rsidRPr="00156664" w:rsidRDefault="000D37E9" w:rsidP="00382024">
      <w:pPr>
        <w:ind w:firstLine="708"/>
        <w:jc w:val="both"/>
        <w:rPr>
          <w:b/>
          <w:lang w:val="uk-UA"/>
        </w:rPr>
      </w:pPr>
      <w:r w:rsidRPr="00156664">
        <w:rPr>
          <w:b/>
          <w:lang w:val="uk-UA"/>
        </w:rPr>
        <w:t>Методичні рекомендації до проведення практики</w:t>
      </w:r>
    </w:p>
    <w:p w:rsidR="000D37E9" w:rsidRPr="00156664" w:rsidRDefault="000D37E9" w:rsidP="00382024">
      <w:pPr>
        <w:ind w:firstLine="720"/>
        <w:jc w:val="both"/>
        <w:rPr>
          <w:lang w:val="uk-UA"/>
        </w:rPr>
      </w:pPr>
      <w:r w:rsidRPr="00156664">
        <w:rPr>
          <w:lang w:val="uk-UA"/>
        </w:rPr>
        <w:t xml:space="preserve">У процесі переддипломної практики керівниками повинні бути створені умови (консультації, література, обладнання), що забезпечуватимуть дотримання вимог до </w:t>
      </w:r>
      <w:r>
        <w:rPr>
          <w:lang w:val="uk-UA"/>
        </w:rPr>
        <w:t>написання та оформлення випускних кваліфікаційних робіт РВО «магістр»</w:t>
      </w:r>
      <w:r w:rsidRPr="00156664">
        <w:rPr>
          <w:lang w:val="uk-UA"/>
        </w:rPr>
        <w:t>:</w:t>
      </w:r>
    </w:p>
    <w:p w:rsidR="000D37E9" w:rsidRPr="00156664" w:rsidRDefault="000D37E9" w:rsidP="000B023D">
      <w:pPr>
        <w:numPr>
          <w:ilvl w:val="0"/>
          <w:numId w:val="34"/>
        </w:numPr>
        <w:tabs>
          <w:tab w:val="clear" w:pos="720"/>
        </w:tabs>
        <w:ind w:left="0" w:firstLine="360"/>
        <w:jc w:val="both"/>
        <w:rPr>
          <w:lang w:val="uk-UA"/>
        </w:rPr>
      </w:pPr>
      <w:r w:rsidRPr="00156664">
        <w:rPr>
          <w:lang w:val="uk-UA"/>
        </w:rPr>
        <w:t xml:space="preserve">визначати проблему, формулювати гіпотези й завдання дослідження; розробляти план дослідження; </w:t>
      </w:r>
    </w:p>
    <w:p w:rsidR="000D37E9" w:rsidRPr="00156664" w:rsidRDefault="000D37E9" w:rsidP="000B023D">
      <w:pPr>
        <w:numPr>
          <w:ilvl w:val="0"/>
          <w:numId w:val="34"/>
        </w:numPr>
        <w:tabs>
          <w:tab w:val="clear" w:pos="720"/>
        </w:tabs>
        <w:ind w:left="0" w:firstLine="360"/>
        <w:jc w:val="both"/>
        <w:rPr>
          <w:i/>
          <w:lang w:val="uk-UA"/>
        </w:rPr>
      </w:pPr>
      <w:r w:rsidRPr="00156664">
        <w:rPr>
          <w:lang w:val="uk-UA"/>
        </w:rPr>
        <w:t xml:space="preserve">вибирати необхідні й найбільш оптимальні методи дослідження; обробляти отримані результати, аналізувати й осмислювати їх з урахуванням наявних наукових досліджень; </w:t>
      </w:r>
    </w:p>
    <w:p w:rsidR="000D37E9" w:rsidRPr="00156664" w:rsidRDefault="000D37E9" w:rsidP="000B023D">
      <w:pPr>
        <w:numPr>
          <w:ilvl w:val="0"/>
          <w:numId w:val="34"/>
        </w:numPr>
        <w:tabs>
          <w:tab w:val="clear" w:pos="720"/>
        </w:tabs>
        <w:ind w:left="0" w:firstLine="360"/>
        <w:jc w:val="both"/>
        <w:rPr>
          <w:i/>
          <w:lang w:val="uk-UA"/>
        </w:rPr>
      </w:pPr>
      <w:r w:rsidRPr="00156664">
        <w:rPr>
          <w:lang w:val="uk-UA"/>
        </w:rPr>
        <w:t xml:space="preserve">вести бібліографічну роботу з залученням сучасних інформаційних технологій; </w:t>
      </w:r>
    </w:p>
    <w:p w:rsidR="000D37E9" w:rsidRPr="00F477AC" w:rsidRDefault="000D37E9" w:rsidP="000B023D">
      <w:pPr>
        <w:numPr>
          <w:ilvl w:val="0"/>
          <w:numId w:val="34"/>
        </w:numPr>
        <w:tabs>
          <w:tab w:val="clear" w:pos="720"/>
        </w:tabs>
        <w:ind w:left="0" w:firstLine="360"/>
        <w:jc w:val="both"/>
        <w:rPr>
          <w:i/>
          <w:lang w:val="uk-UA"/>
        </w:rPr>
      </w:pPr>
      <w:r w:rsidRPr="00156664">
        <w:rPr>
          <w:lang w:val="uk-UA"/>
        </w:rPr>
        <w:t>представляти підсумки наукового дослідження у вигляді звітів, рефератів, наукових статей.</w:t>
      </w:r>
    </w:p>
    <w:p w:rsidR="000D37E9" w:rsidRPr="00156664" w:rsidRDefault="000D37E9" w:rsidP="00382024">
      <w:pPr>
        <w:ind w:left="720"/>
        <w:jc w:val="both"/>
        <w:rPr>
          <w:i/>
          <w:lang w:val="uk-UA"/>
        </w:rPr>
      </w:pPr>
    </w:p>
    <w:p w:rsidR="000D37E9" w:rsidRPr="00F477AC" w:rsidRDefault="000D37E9" w:rsidP="00625FC9">
      <w:pPr>
        <w:ind w:left="426" w:firstLine="282"/>
        <w:rPr>
          <w:b/>
          <w:lang w:val="uk-UA"/>
        </w:rPr>
      </w:pPr>
      <w:r w:rsidRPr="00F477AC">
        <w:rPr>
          <w:b/>
          <w:lang w:val="uk-UA"/>
        </w:rPr>
        <w:t>Форми й методи контролю</w:t>
      </w:r>
    </w:p>
    <w:p w:rsidR="000D37E9" w:rsidRPr="00BB51D5" w:rsidRDefault="000D37E9" w:rsidP="00625FC9">
      <w:pPr>
        <w:ind w:firstLine="720"/>
        <w:jc w:val="both"/>
        <w:rPr>
          <w:lang w:val="uk-UA"/>
        </w:rPr>
      </w:pPr>
      <w:r w:rsidRPr="00BB51D5">
        <w:rPr>
          <w:lang w:val="uk-UA"/>
        </w:rPr>
        <w:t xml:space="preserve">Студент, який перебуває на </w:t>
      </w:r>
      <w:r>
        <w:rPr>
          <w:lang w:val="uk-UA"/>
        </w:rPr>
        <w:t>переддипломній</w:t>
      </w:r>
      <w:r w:rsidRPr="00BB51D5">
        <w:rPr>
          <w:lang w:val="uk-UA"/>
        </w:rPr>
        <w:t xml:space="preserve"> практиці, повинен знати, що:</w:t>
      </w:r>
    </w:p>
    <w:p w:rsidR="000D37E9" w:rsidRPr="00BB51D5" w:rsidRDefault="000D37E9" w:rsidP="00625FC9">
      <w:pPr>
        <w:pStyle w:val="4"/>
        <w:rPr>
          <w:sz w:val="24"/>
          <w:szCs w:val="24"/>
        </w:rPr>
      </w:pPr>
      <w:r w:rsidRPr="00BB51D5">
        <w:rPr>
          <w:sz w:val="24"/>
          <w:szCs w:val="24"/>
        </w:rPr>
        <w:t xml:space="preserve">можливий поточний контроль </w:t>
      </w:r>
      <w:r>
        <w:rPr>
          <w:sz w:val="24"/>
          <w:szCs w:val="24"/>
        </w:rPr>
        <w:t xml:space="preserve">стану виконання ним завдань, поставлених керівником практики </w:t>
      </w:r>
      <w:r w:rsidRPr="00BB51D5">
        <w:rPr>
          <w:sz w:val="24"/>
          <w:szCs w:val="24"/>
        </w:rPr>
        <w:t>;</w:t>
      </w:r>
    </w:p>
    <w:p w:rsidR="000D37E9" w:rsidRPr="00BB51D5" w:rsidRDefault="000D37E9" w:rsidP="00625FC9">
      <w:pPr>
        <w:pStyle w:val="4"/>
        <w:rPr>
          <w:sz w:val="24"/>
          <w:szCs w:val="24"/>
        </w:rPr>
      </w:pPr>
      <w:r w:rsidRPr="00BB51D5">
        <w:rPr>
          <w:sz w:val="24"/>
          <w:szCs w:val="24"/>
        </w:rPr>
        <w:t>можлива перевірка ведення студентом поточних записів, складання планів або конспектів занять, наявності індив</w:t>
      </w:r>
      <w:r>
        <w:rPr>
          <w:sz w:val="24"/>
          <w:szCs w:val="24"/>
        </w:rPr>
        <w:t xml:space="preserve">ідуального плану роботи та інше, </w:t>
      </w:r>
      <w:r w:rsidRPr="00BB51D5">
        <w:rPr>
          <w:sz w:val="24"/>
          <w:szCs w:val="24"/>
        </w:rPr>
        <w:t>цей контроль може здійснюватися груповим керівником, методистом, викладачем, керівниками практики від вищого навчального закладу та іншими особами.</w:t>
      </w:r>
    </w:p>
    <w:p w:rsidR="000D37E9" w:rsidRPr="00BB51D5" w:rsidRDefault="000D37E9" w:rsidP="00625FC9">
      <w:pPr>
        <w:pStyle w:val="4"/>
        <w:rPr>
          <w:sz w:val="24"/>
          <w:szCs w:val="24"/>
        </w:rPr>
      </w:pPr>
      <w:r w:rsidRPr="00BB51D5">
        <w:rPr>
          <w:sz w:val="24"/>
          <w:szCs w:val="24"/>
        </w:rPr>
        <w:t xml:space="preserve">після закінчення першої та другої половин практики здійснюється підсумковий контроль, який завершується </w:t>
      </w:r>
      <w:r>
        <w:rPr>
          <w:sz w:val="24"/>
          <w:szCs w:val="24"/>
        </w:rPr>
        <w:t>допуском випускної кваліфікаційної роботи до захисту</w:t>
      </w:r>
      <w:r w:rsidRPr="00BB51D5">
        <w:rPr>
          <w:sz w:val="24"/>
          <w:szCs w:val="24"/>
        </w:rPr>
        <w:t>.</w:t>
      </w:r>
    </w:p>
    <w:p w:rsidR="000D37E9" w:rsidRDefault="000D37E9" w:rsidP="00625FC9">
      <w:pPr>
        <w:ind w:left="360"/>
        <w:jc w:val="both"/>
        <w:rPr>
          <w:b/>
          <w:lang w:val="uk-UA"/>
        </w:rPr>
      </w:pPr>
    </w:p>
    <w:p w:rsidR="000D37E9" w:rsidRPr="00F13370" w:rsidRDefault="000D37E9" w:rsidP="00A46AC9">
      <w:pPr>
        <w:spacing w:before="120" w:after="120"/>
        <w:ind w:firstLine="811"/>
        <w:jc w:val="center"/>
        <w:rPr>
          <w:b/>
          <w:caps/>
          <w:lang w:val="uk-UA"/>
        </w:rPr>
      </w:pPr>
      <w:r w:rsidRPr="00A46AC9">
        <w:rPr>
          <w:b/>
        </w:rPr>
        <w:t>6</w:t>
      </w:r>
      <w:r>
        <w:rPr>
          <w:b/>
        </w:rPr>
        <w:t xml:space="preserve">. </w:t>
      </w:r>
      <w:r w:rsidRPr="00F13370">
        <w:rPr>
          <w:b/>
          <w:lang w:val="uk-UA"/>
        </w:rPr>
        <w:t xml:space="preserve">КРИТЕРІЇ ОЦІНЮВАННЯ РЕЗУЛЬТАТІВ </w:t>
      </w:r>
      <w:r>
        <w:rPr>
          <w:b/>
          <w:lang w:val="uk-UA"/>
        </w:rPr>
        <w:t>ПЕРЕДДИПЛОМНОЇ</w:t>
      </w:r>
      <w:r w:rsidRPr="00F13370">
        <w:rPr>
          <w:b/>
          <w:lang w:val="uk-UA"/>
        </w:rPr>
        <w:t xml:space="preserve">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299"/>
        <w:gridCol w:w="1454"/>
      </w:tblGrid>
      <w:tr w:rsidR="000D37E9" w:rsidRPr="00C63DEF" w:rsidTr="00C63DEF">
        <w:tc>
          <w:tcPr>
            <w:tcW w:w="534" w:type="dxa"/>
          </w:tcPr>
          <w:p w:rsidR="000D37E9" w:rsidRPr="00C63DEF" w:rsidRDefault="000D37E9" w:rsidP="00C63DEF">
            <w:pPr>
              <w:jc w:val="center"/>
              <w:rPr>
                <w:b/>
                <w:lang w:val="uk-UA"/>
              </w:rPr>
            </w:pPr>
            <w:r w:rsidRPr="00C63DEF">
              <w:rPr>
                <w:b/>
                <w:lang w:val="uk-UA"/>
              </w:rPr>
              <w:t>№</w:t>
            </w:r>
          </w:p>
        </w:tc>
        <w:tc>
          <w:tcPr>
            <w:tcW w:w="7299" w:type="dxa"/>
          </w:tcPr>
          <w:p w:rsidR="000D37E9" w:rsidRPr="00C63DEF" w:rsidRDefault="000D37E9" w:rsidP="00C63DEF">
            <w:pPr>
              <w:jc w:val="center"/>
              <w:rPr>
                <w:b/>
                <w:lang w:val="uk-UA"/>
              </w:rPr>
            </w:pPr>
            <w:r w:rsidRPr="00C63DEF">
              <w:rPr>
                <w:b/>
                <w:lang w:val="uk-UA"/>
              </w:rPr>
              <w:t>Вид діяльності</w:t>
            </w:r>
          </w:p>
        </w:tc>
        <w:tc>
          <w:tcPr>
            <w:tcW w:w="1454" w:type="dxa"/>
          </w:tcPr>
          <w:p w:rsidR="000D37E9" w:rsidRPr="00C63DEF" w:rsidRDefault="000D37E9" w:rsidP="00C63DEF">
            <w:pPr>
              <w:jc w:val="center"/>
              <w:rPr>
                <w:b/>
                <w:lang w:val="uk-UA"/>
              </w:rPr>
            </w:pPr>
            <w:r w:rsidRPr="00C63DEF">
              <w:rPr>
                <w:b/>
                <w:lang w:val="uk-UA"/>
              </w:rPr>
              <w:t>Кількість балів</w:t>
            </w:r>
          </w:p>
        </w:tc>
      </w:tr>
      <w:tr w:rsidR="000D37E9" w:rsidRPr="00C63DEF" w:rsidTr="00C63DEF">
        <w:tc>
          <w:tcPr>
            <w:tcW w:w="534" w:type="dxa"/>
          </w:tcPr>
          <w:p w:rsidR="000D37E9" w:rsidRPr="00C63DEF" w:rsidRDefault="000D37E9" w:rsidP="00C128D8">
            <w:pPr>
              <w:rPr>
                <w:lang w:val="uk-UA"/>
              </w:rPr>
            </w:pPr>
            <w:r w:rsidRPr="00C63DEF">
              <w:rPr>
                <w:lang w:val="uk-UA"/>
              </w:rPr>
              <w:t>1</w:t>
            </w:r>
          </w:p>
        </w:tc>
        <w:tc>
          <w:tcPr>
            <w:tcW w:w="7299" w:type="dxa"/>
          </w:tcPr>
          <w:p w:rsidR="000D37E9" w:rsidRPr="00C63DEF" w:rsidRDefault="000D37E9" w:rsidP="00C63DEF">
            <w:pPr>
              <w:jc w:val="both"/>
              <w:rPr>
                <w:lang w:val="uk-UA"/>
              </w:rPr>
            </w:pPr>
            <w:r w:rsidRPr="00C63DEF">
              <w:rPr>
                <w:lang w:val="uk-UA"/>
              </w:rPr>
              <w:t>Консультації з керівником кваліфікаційної роботи</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C63DEF" w:rsidRDefault="000D37E9" w:rsidP="00C128D8">
            <w:pPr>
              <w:rPr>
                <w:lang w:val="uk-UA"/>
              </w:rPr>
            </w:pPr>
            <w:r w:rsidRPr="00C63DEF">
              <w:rPr>
                <w:lang w:val="uk-UA"/>
              </w:rPr>
              <w:t>2</w:t>
            </w:r>
          </w:p>
        </w:tc>
        <w:tc>
          <w:tcPr>
            <w:tcW w:w="7299" w:type="dxa"/>
          </w:tcPr>
          <w:p w:rsidR="000D37E9" w:rsidRPr="00C63DEF" w:rsidRDefault="000D37E9" w:rsidP="00C63DEF">
            <w:pPr>
              <w:ind w:left="34"/>
              <w:jc w:val="both"/>
              <w:rPr>
                <w:lang w:val="uk-UA"/>
              </w:rPr>
            </w:pPr>
            <w:r w:rsidRPr="00C63DEF">
              <w:rPr>
                <w:lang w:val="uk-UA"/>
              </w:rPr>
              <w:t>Виконання завдань кваліфікаційної роботи</w:t>
            </w:r>
          </w:p>
        </w:tc>
        <w:tc>
          <w:tcPr>
            <w:tcW w:w="1454" w:type="dxa"/>
          </w:tcPr>
          <w:p w:rsidR="000D37E9" w:rsidRPr="00C63DEF" w:rsidRDefault="000D37E9" w:rsidP="00C63DEF">
            <w:pPr>
              <w:jc w:val="center"/>
              <w:rPr>
                <w:lang w:val="uk-UA"/>
              </w:rPr>
            </w:pPr>
            <w:r w:rsidRPr="00C63DEF">
              <w:rPr>
                <w:lang w:val="uk-UA"/>
              </w:rPr>
              <w:t>30</w:t>
            </w:r>
          </w:p>
        </w:tc>
      </w:tr>
      <w:tr w:rsidR="000D37E9" w:rsidRPr="00C63DEF" w:rsidTr="00C63DEF">
        <w:tc>
          <w:tcPr>
            <w:tcW w:w="534" w:type="dxa"/>
          </w:tcPr>
          <w:p w:rsidR="000D37E9" w:rsidRPr="00C63DEF" w:rsidRDefault="000D37E9" w:rsidP="00C128D8">
            <w:pPr>
              <w:rPr>
                <w:lang w:val="en-US"/>
              </w:rPr>
            </w:pPr>
          </w:p>
        </w:tc>
        <w:tc>
          <w:tcPr>
            <w:tcW w:w="7299" w:type="dxa"/>
          </w:tcPr>
          <w:p w:rsidR="000D37E9" w:rsidRPr="00C63DEF" w:rsidRDefault="000D37E9" w:rsidP="00C63DEF">
            <w:pPr>
              <w:ind w:left="34"/>
              <w:jc w:val="both"/>
              <w:rPr>
                <w:lang w:val="uk-UA"/>
              </w:rPr>
            </w:pPr>
            <w:r w:rsidRPr="00C63DEF">
              <w:rPr>
                <w:lang w:val="uk-UA"/>
              </w:rPr>
              <w:t>Узагальнення та систематизація матеріалу кваліфікаційної роботи</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43685E" w:rsidRDefault="000D37E9" w:rsidP="00C128D8"/>
        </w:tc>
        <w:tc>
          <w:tcPr>
            <w:tcW w:w="7299" w:type="dxa"/>
          </w:tcPr>
          <w:p w:rsidR="000D37E9" w:rsidRPr="00C63DEF" w:rsidRDefault="000D37E9" w:rsidP="00C63DEF">
            <w:pPr>
              <w:ind w:left="34"/>
              <w:jc w:val="both"/>
              <w:rPr>
                <w:lang w:val="uk-UA"/>
              </w:rPr>
            </w:pPr>
            <w:r w:rsidRPr="00C63DEF">
              <w:rPr>
                <w:lang w:val="uk-UA"/>
              </w:rPr>
              <w:t>Оформлення кваліфікаційної роботи</w:t>
            </w:r>
          </w:p>
        </w:tc>
        <w:tc>
          <w:tcPr>
            <w:tcW w:w="1454" w:type="dxa"/>
          </w:tcPr>
          <w:p w:rsidR="000D37E9" w:rsidRPr="00C63DEF" w:rsidRDefault="000D37E9" w:rsidP="00C63DEF">
            <w:pPr>
              <w:jc w:val="center"/>
              <w:rPr>
                <w:lang w:val="uk-UA"/>
              </w:rPr>
            </w:pPr>
            <w:r w:rsidRPr="00C63DEF">
              <w:rPr>
                <w:lang w:val="uk-UA"/>
              </w:rPr>
              <w:t>30</w:t>
            </w:r>
          </w:p>
        </w:tc>
      </w:tr>
      <w:tr w:rsidR="000D37E9" w:rsidRPr="00C63DEF" w:rsidTr="00C63DEF">
        <w:tc>
          <w:tcPr>
            <w:tcW w:w="534" w:type="dxa"/>
          </w:tcPr>
          <w:p w:rsidR="000D37E9" w:rsidRPr="00C63DEF" w:rsidRDefault="000D37E9" w:rsidP="00C128D8">
            <w:pPr>
              <w:rPr>
                <w:lang w:val="en-US"/>
              </w:rPr>
            </w:pPr>
          </w:p>
        </w:tc>
        <w:tc>
          <w:tcPr>
            <w:tcW w:w="7299" w:type="dxa"/>
          </w:tcPr>
          <w:p w:rsidR="000D37E9" w:rsidRPr="00C63DEF" w:rsidRDefault="000D37E9" w:rsidP="00C63DEF">
            <w:pPr>
              <w:ind w:left="34"/>
              <w:jc w:val="both"/>
              <w:rPr>
                <w:lang w:val="uk-UA"/>
              </w:rPr>
            </w:pPr>
            <w:r w:rsidRPr="00C63DEF">
              <w:rPr>
                <w:lang w:val="uk-UA"/>
              </w:rPr>
              <w:t xml:space="preserve">Перевірка роботи на доброчесність програмою </w:t>
            </w:r>
            <w:r w:rsidRPr="00C63DEF">
              <w:rPr>
                <w:lang w:val="en-US"/>
              </w:rPr>
              <w:t>Unichek</w:t>
            </w:r>
            <w:r w:rsidRPr="00C63DEF">
              <w:rPr>
                <w:lang w:val="uk-UA"/>
              </w:rPr>
              <w:t xml:space="preserve"> </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C63DEF" w:rsidRDefault="000D37E9" w:rsidP="00C128D8">
            <w:pPr>
              <w:rPr>
                <w:lang w:val="uk-UA"/>
              </w:rPr>
            </w:pPr>
            <w:r w:rsidRPr="00C63DEF">
              <w:rPr>
                <w:lang w:val="uk-UA"/>
              </w:rPr>
              <w:t>7</w:t>
            </w:r>
          </w:p>
        </w:tc>
        <w:tc>
          <w:tcPr>
            <w:tcW w:w="7299" w:type="dxa"/>
          </w:tcPr>
          <w:p w:rsidR="000D37E9" w:rsidRPr="00C63DEF" w:rsidRDefault="000D37E9" w:rsidP="00C63DEF">
            <w:pPr>
              <w:ind w:left="34"/>
              <w:jc w:val="both"/>
              <w:rPr>
                <w:lang w:val="uk-UA"/>
              </w:rPr>
            </w:pPr>
            <w:r w:rsidRPr="00C63DEF">
              <w:rPr>
                <w:lang w:val="uk-UA"/>
              </w:rPr>
              <w:t>Допуск роботи до захисту кафедрою (дата, номер протоколу ЗК)</w:t>
            </w:r>
          </w:p>
        </w:tc>
        <w:tc>
          <w:tcPr>
            <w:tcW w:w="1454" w:type="dxa"/>
          </w:tcPr>
          <w:p w:rsidR="000D37E9" w:rsidRPr="00C63DEF" w:rsidRDefault="000D37E9" w:rsidP="00C63DEF">
            <w:pPr>
              <w:jc w:val="center"/>
              <w:rPr>
                <w:lang w:val="uk-UA"/>
              </w:rPr>
            </w:pPr>
            <w:r w:rsidRPr="00C63DEF">
              <w:rPr>
                <w:lang w:val="uk-UA"/>
              </w:rPr>
              <w:t>10</w:t>
            </w:r>
          </w:p>
        </w:tc>
      </w:tr>
      <w:tr w:rsidR="000D37E9" w:rsidRPr="00C63DEF" w:rsidTr="00C63DEF">
        <w:tc>
          <w:tcPr>
            <w:tcW w:w="534" w:type="dxa"/>
          </w:tcPr>
          <w:p w:rsidR="000D37E9" w:rsidRPr="00C63DEF" w:rsidRDefault="000D37E9" w:rsidP="00C128D8">
            <w:pPr>
              <w:rPr>
                <w:lang w:val="uk-UA"/>
              </w:rPr>
            </w:pPr>
          </w:p>
        </w:tc>
        <w:tc>
          <w:tcPr>
            <w:tcW w:w="7299" w:type="dxa"/>
          </w:tcPr>
          <w:p w:rsidR="000D37E9" w:rsidRPr="00C63DEF" w:rsidRDefault="000D37E9" w:rsidP="00C63DEF">
            <w:pPr>
              <w:ind w:left="34"/>
              <w:jc w:val="right"/>
              <w:rPr>
                <w:lang w:val="uk-UA"/>
              </w:rPr>
            </w:pPr>
            <w:r w:rsidRPr="00C63DEF">
              <w:rPr>
                <w:lang w:val="uk-UA"/>
              </w:rPr>
              <w:t>РАЗОМ</w:t>
            </w:r>
          </w:p>
        </w:tc>
        <w:tc>
          <w:tcPr>
            <w:tcW w:w="1454" w:type="dxa"/>
          </w:tcPr>
          <w:p w:rsidR="000D37E9" w:rsidRPr="00C63DEF" w:rsidRDefault="000D37E9" w:rsidP="00C63DEF">
            <w:pPr>
              <w:jc w:val="center"/>
              <w:rPr>
                <w:lang w:val="uk-UA"/>
              </w:rPr>
            </w:pPr>
            <w:r w:rsidRPr="00C63DEF">
              <w:rPr>
                <w:lang w:val="uk-UA"/>
              </w:rPr>
              <w:t>100</w:t>
            </w:r>
          </w:p>
        </w:tc>
      </w:tr>
    </w:tbl>
    <w:p w:rsidR="000D37E9" w:rsidRDefault="000D37E9" w:rsidP="00625FC9">
      <w:pPr>
        <w:ind w:left="360"/>
        <w:jc w:val="both"/>
        <w:rPr>
          <w:b/>
          <w:lang w:val="uk-UA"/>
        </w:rPr>
      </w:pPr>
    </w:p>
    <w:p w:rsidR="000D37E9" w:rsidRPr="00427A3A" w:rsidRDefault="000D37E9" w:rsidP="00625FC9">
      <w:pPr>
        <w:pStyle w:val="1"/>
        <w:rPr>
          <w:b/>
          <w:sz w:val="24"/>
          <w:szCs w:val="24"/>
          <w:lang w:val="uk-UA"/>
        </w:rPr>
      </w:pPr>
      <w:r w:rsidRPr="00427A3A">
        <w:rPr>
          <w:b/>
          <w:sz w:val="24"/>
          <w:szCs w:val="24"/>
          <w:lang w:val="uk-UA"/>
        </w:rPr>
        <w:t>Вимоги до звіту з практики</w:t>
      </w:r>
    </w:p>
    <w:p w:rsidR="000D37E9" w:rsidRPr="00004845" w:rsidRDefault="000D37E9" w:rsidP="00625FC9">
      <w:pPr>
        <w:pStyle w:val="Default"/>
        <w:ind w:firstLine="709"/>
        <w:jc w:val="both"/>
        <w:rPr>
          <w:lang w:val="uk-UA"/>
        </w:rPr>
      </w:pPr>
      <w:r>
        <w:rPr>
          <w:lang w:val="uk-UA"/>
        </w:rPr>
        <w:t>Під час пі</w:t>
      </w:r>
      <w:r w:rsidRPr="00004845">
        <w:rPr>
          <w:lang w:val="uk-UA"/>
        </w:rPr>
        <w:t>дведення підсумків переддипломної практики</w:t>
      </w:r>
      <w:r>
        <w:rPr>
          <w:lang w:val="uk-UA"/>
        </w:rPr>
        <w:t xml:space="preserve"> у програмах необхідно в</w:t>
      </w:r>
      <w:r w:rsidRPr="00004845">
        <w:rPr>
          <w:lang w:val="uk-UA"/>
        </w:rPr>
        <w:t xml:space="preserve">казати, що звіт </w:t>
      </w:r>
      <w:r>
        <w:rPr>
          <w:lang w:val="uk-UA"/>
        </w:rPr>
        <w:t xml:space="preserve">з </w:t>
      </w:r>
      <w:r w:rsidRPr="00004845">
        <w:rPr>
          <w:lang w:val="uk-UA"/>
        </w:rPr>
        <w:t>переддипломної практики здійснюється у формі передзахисту кваліфікаційної роботи</w:t>
      </w:r>
      <w:r>
        <w:rPr>
          <w:lang w:val="uk-UA"/>
        </w:rPr>
        <w:t xml:space="preserve"> (проєкту), </w:t>
      </w:r>
      <w:r w:rsidRPr="00004845">
        <w:rPr>
          <w:lang w:val="uk-UA"/>
        </w:rPr>
        <w:t>надання інформації щодо оприлюднення результатів досліджень (статті, тези, виступи на конференціях тощо)</w:t>
      </w:r>
      <w:r>
        <w:rPr>
          <w:lang w:val="uk-UA"/>
        </w:rPr>
        <w:t xml:space="preserve"> та довідки про перевірку </w:t>
      </w:r>
      <w:r w:rsidRPr="00BB5EF9">
        <w:rPr>
          <w:color w:val="auto"/>
          <w:lang w:val="uk-UA"/>
        </w:rPr>
        <w:t xml:space="preserve">на унікальність відповідно до Порядку </w:t>
      </w:r>
      <w:r w:rsidRPr="00BB5EF9">
        <w:rPr>
          <w:bCs/>
          <w:color w:val="auto"/>
          <w:lang w:val="uk-UA"/>
        </w:rPr>
        <w:t>виявлення та запобігання академічному плагіату у науково-дослідній та навчальній діяльності здобувачів вищої освіти.</w:t>
      </w:r>
      <w:r w:rsidRPr="00BB5EF9">
        <w:rPr>
          <w:lang w:val="uk-UA"/>
        </w:rPr>
        <w:t xml:space="preserve"> </w:t>
      </w:r>
      <w:r>
        <w:rPr>
          <w:lang w:val="uk-UA"/>
        </w:rPr>
        <w:t>За результатами передзахисту надається або не надається рекомендація до захисту відповідно до визначених критеріїв.</w:t>
      </w:r>
      <w:r w:rsidRPr="00004845">
        <w:rPr>
          <w:lang w:val="uk-UA"/>
        </w:rPr>
        <w:t xml:space="preserve"> Результати передзахисту заносяться у протоколи засідань кафедри (міжкафедрального семінару</w:t>
      </w:r>
      <w:r>
        <w:rPr>
          <w:lang w:val="uk-UA"/>
        </w:rPr>
        <w:t xml:space="preserve">). </w:t>
      </w:r>
    </w:p>
    <w:p w:rsidR="000D37E9" w:rsidRDefault="000D37E9" w:rsidP="00306E75">
      <w:pPr>
        <w:ind w:left="426" w:firstLine="282"/>
        <w:jc w:val="both"/>
        <w:rPr>
          <w:b/>
          <w:lang w:val="uk-UA"/>
        </w:rPr>
      </w:pPr>
    </w:p>
    <w:p w:rsidR="000D37E9" w:rsidRDefault="000D37E9" w:rsidP="00382024">
      <w:pPr>
        <w:ind w:left="360"/>
        <w:jc w:val="both"/>
        <w:rPr>
          <w:b/>
          <w:lang w:val="en-US"/>
        </w:rPr>
      </w:pPr>
    </w:p>
    <w:p w:rsidR="000D37E9" w:rsidRDefault="000D37E9" w:rsidP="00382024">
      <w:pPr>
        <w:ind w:left="360"/>
        <w:jc w:val="both"/>
        <w:rPr>
          <w:b/>
          <w:lang w:val="uk-UA"/>
        </w:rPr>
      </w:pPr>
      <w:r>
        <w:rPr>
          <w:b/>
          <w:lang w:val="uk-UA"/>
        </w:rPr>
        <w:t>СПИСОК ВИКОРИСТАНИХ ДЖЕРЕЛ:</w:t>
      </w:r>
    </w:p>
    <w:p w:rsidR="000D37E9" w:rsidRDefault="000D37E9" w:rsidP="00382024">
      <w:pPr>
        <w:ind w:left="360"/>
        <w:jc w:val="both"/>
        <w:rPr>
          <w:b/>
          <w:lang w:val="uk-UA"/>
        </w:rPr>
      </w:pPr>
    </w:p>
    <w:p w:rsidR="000D37E9" w:rsidRPr="001E2608" w:rsidRDefault="000D37E9" w:rsidP="00382024">
      <w:pPr>
        <w:numPr>
          <w:ilvl w:val="0"/>
          <w:numId w:val="35"/>
        </w:numPr>
        <w:tabs>
          <w:tab w:val="left" w:pos="709"/>
        </w:tabs>
        <w:ind w:left="0" w:firstLine="426"/>
        <w:jc w:val="both"/>
        <w:rPr>
          <w:rFonts w:eastAsia="MS Mincho"/>
          <w:lang w:val="uk-UA"/>
        </w:rPr>
      </w:pPr>
      <w:r w:rsidRPr="001E2608">
        <w:rPr>
          <w:lang w:val="uk-UA"/>
        </w:rPr>
        <w:t>Закон України «Про вищу освіту». https://zakon.rada.gov.ua/go/1556-18.</w:t>
      </w:r>
    </w:p>
    <w:p w:rsidR="000D37E9" w:rsidRPr="001E2608" w:rsidRDefault="000D37E9" w:rsidP="00382024">
      <w:pPr>
        <w:numPr>
          <w:ilvl w:val="0"/>
          <w:numId w:val="35"/>
        </w:numPr>
        <w:ind w:left="0" w:firstLine="426"/>
        <w:jc w:val="both"/>
        <w:rPr>
          <w:kern w:val="36"/>
          <w:lang w:val="uk-UA"/>
        </w:rPr>
      </w:pPr>
      <w:r w:rsidRPr="001E2608">
        <w:rPr>
          <w:lang w:val="uk-UA"/>
        </w:rPr>
        <w:t>Наказ Міністерства освіти і науки України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ВНЗ» № 450 від 07.08.2002. https://zakon.rada.gov.ua/go/z0698-02.</w:t>
      </w:r>
    </w:p>
    <w:p w:rsidR="000D37E9" w:rsidRPr="001E2608" w:rsidRDefault="000D37E9" w:rsidP="00382024">
      <w:pPr>
        <w:numPr>
          <w:ilvl w:val="0"/>
          <w:numId w:val="35"/>
        </w:numPr>
        <w:tabs>
          <w:tab w:val="left" w:pos="709"/>
        </w:tabs>
        <w:ind w:left="0" w:firstLine="426"/>
        <w:jc w:val="both"/>
        <w:rPr>
          <w:lang w:val="uk-UA"/>
        </w:rPr>
      </w:pPr>
      <w:hyperlink r:id="rId17" w:history="1">
        <w:r w:rsidRPr="001E2608">
          <w:rPr>
            <w:rStyle w:val="Hyperlink"/>
            <w:color w:val="auto"/>
            <w:lang w:val="uk-UA"/>
          </w:rPr>
          <w:t>Ліцензійні умови проведення освітньої діяльності закладів освіти</w:t>
        </w:r>
      </w:hyperlink>
      <w:r w:rsidRPr="001E2608">
        <w:rPr>
          <w:lang w:val="uk-UA"/>
        </w:rPr>
        <w:t xml:space="preserve"> № 1187 від 30.12.2015. https://zakon.rada.gov.ua/go/1187-2015-%D0%BF.</w:t>
      </w:r>
    </w:p>
    <w:p w:rsidR="000D37E9" w:rsidRPr="001E2608" w:rsidRDefault="000D37E9" w:rsidP="00382024">
      <w:pPr>
        <w:widowControl w:val="0"/>
        <w:numPr>
          <w:ilvl w:val="0"/>
          <w:numId w:val="35"/>
        </w:numPr>
        <w:tabs>
          <w:tab w:val="left" w:pos="709"/>
        </w:tabs>
        <w:overflowPunct w:val="0"/>
        <w:autoSpaceDE w:val="0"/>
        <w:autoSpaceDN w:val="0"/>
        <w:adjustRightInd w:val="0"/>
        <w:ind w:left="0" w:firstLine="426"/>
        <w:jc w:val="both"/>
        <w:textAlignment w:val="baseline"/>
        <w:rPr>
          <w:lang w:val="uk-UA"/>
        </w:rPr>
      </w:pPr>
      <w:r w:rsidRPr="001E2608">
        <w:rPr>
          <w:lang w:val="uk-UA"/>
        </w:rPr>
        <w:t>Робочі навчальні плани спеціальностей, за якими здійснюється підготовка фахівців. http://www.kspu.edu/About/Faculty/FPhysMathemInformatics/ChairPhysics/Curriculum.aspx</w:t>
      </w:r>
    </w:p>
    <w:p w:rsidR="000D37E9" w:rsidRPr="001E2608" w:rsidRDefault="000D37E9" w:rsidP="00382024">
      <w:pPr>
        <w:widowControl w:val="0"/>
        <w:numPr>
          <w:ilvl w:val="0"/>
          <w:numId w:val="35"/>
        </w:numPr>
        <w:tabs>
          <w:tab w:val="left" w:pos="709"/>
        </w:tabs>
        <w:overflowPunct w:val="0"/>
        <w:autoSpaceDE w:val="0"/>
        <w:autoSpaceDN w:val="0"/>
        <w:adjustRightInd w:val="0"/>
        <w:ind w:left="0" w:firstLine="426"/>
        <w:jc w:val="both"/>
        <w:textAlignment w:val="baseline"/>
        <w:rPr>
          <w:lang w:val="uk-UA"/>
        </w:rPr>
      </w:pPr>
      <w:r w:rsidRPr="001E2608">
        <w:rPr>
          <w:lang w:val="uk-UA"/>
        </w:rPr>
        <w:t xml:space="preserve">Положеня про практику (Наказ ректора Херсонського державного університету </w:t>
      </w:r>
      <w:r w:rsidRPr="001E2608">
        <w:rPr>
          <w:b/>
          <w:lang w:val="uk-UA"/>
        </w:rPr>
        <w:t xml:space="preserve"> </w:t>
      </w:r>
      <w:r w:rsidRPr="001E2608">
        <w:rPr>
          <w:lang w:val="uk-UA"/>
        </w:rPr>
        <w:t>від 02.06.2017 № 337-Д). http://www.kspu.edu/About/DepartmentAndServices/DAcademicServ.aspx</w:t>
      </w:r>
    </w:p>
    <w:p w:rsidR="000D37E9" w:rsidRPr="0052370F" w:rsidRDefault="000D37E9" w:rsidP="00625FC9">
      <w:pPr>
        <w:rPr>
          <w:lang w:val="uk-UA"/>
        </w:rPr>
      </w:pPr>
    </w:p>
    <w:sectPr w:rsidR="000D37E9" w:rsidRPr="0052370F" w:rsidSect="006C5F28">
      <w:footerReference w:type="even" r:id="rId18"/>
      <w:footerReference w:type="default" r:id="rId19"/>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E9" w:rsidRDefault="000D37E9">
      <w:r>
        <w:separator/>
      </w:r>
    </w:p>
  </w:endnote>
  <w:endnote w:type="continuationSeparator" w:id="0">
    <w:p w:rsidR="000D37E9" w:rsidRDefault="000D3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E9" w:rsidRDefault="000D37E9" w:rsidP="00D66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37E9" w:rsidRDefault="000D37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E9" w:rsidRDefault="000D37E9" w:rsidP="00D66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D37E9" w:rsidRDefault="000D3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E9" w:rsidRDefault="000D37E9">
      <w:r>
        <w:separator/>
      </w:r>
    </w:p>
  </w:footnote>
  <w:footnote w:type="continuationSeparator" w:id="0">
    <w:p w:rsidR="000D37E9" w:rsidRDefault="000D3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772"/>
    <w:multiLevelType w:val="hybridMultilevel"/>
    <w:tmpl w:val="0FD48D04"/>
    <w:lvl w:ilvl="0" w:tplc="4CD63C7C">
      <w:start w:val="1"/>
      <w:numFmt w:val="decimal"/>
      <w:lvlText w:val="%1."/>
      <w:lvlJc w:val="left"/>
      <w:pPr>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663AD2"/>
    <w:multiLevelType w:val="hybridMultilevel"/>
    <w:tmpl w:val="72F82D26"/>
    <w:lvl w:ilvl="0" w:tplc="59BCF7A2">
      <w:start w:val="2"/>
      <w:numFmt w:val="bullet"/>
      <w:lvlText w:val="-"/>
      <w:lvlJc w:val="left"/>
      <w:rPr>
        <w:rFonts w:ascii="Times New Roman" w:eastAsia="Times New Roman" w:hAnsi="Times New Roman" w:hint="default"/>
      </w:rPr>
    </w:lvl>
    <w:lvl w:ilvl="1" w:tplc="04190003">
      <w:start w:val="1"/>
      <w:numFmt w:val="bullet"/>
      <w:lvlText w:val="o"/>
      <w:lvlJc w:val="left"/>
      <w:pPr>
        <w:tabs>
          <w:tab w:val="num" w:pos="6388"/>
        </w:tabs>
        <w:ind w:left="63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7809F1"/>
    <w:multiLevelType w:val="hybridMultilevel"/>
    <w:tmpl w:val="2D7EA9D8"/>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02E02"/>
    <w:multiLevelType w:val="hybridMultilevel"/>
    <w:tmpl w:val="91060120"/>
    <w:lvl w:ilvl="0" w:tplc="B4164472">
      <w:start w:val="1"/>
      <w:numFmt w:val="bullet"/>
      <w:pStyle w:val="Lis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BE2124D"/>
    <w:multiLevelType w:val="hybridMultilevel"/>
    <w:tmpl w:val="C7883792"/>
    <w:lvl w:ilvl="0" w:tplc="4CD63C7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FE2123E"/>
    <w:multiLevelType w:val="hybridMultilevel"/>
    <w:tmpl w:val="EBE8D79C"/>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6F67FBA"/>
    <w:multiLevelType w:val="hybridMultilevel"/>
    <w:tmpl w:val="AE5443FC"/>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7F2613F"/>
    <w:multiLevelType w:val="hybridMultilevel"/>
    <w:tmpl w:val="10CA6A16"/>
    <w:lvl w:ilvl="0" w:tplc="59BCF7A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3567E7"/>
    <w:multiLevelType w:val="hybridMultilevel"/>
    <w:tmpl w:val="91A6F2F2"/>
    <w:lvl w:ilvl="0" w:tplc="59BCF7A2">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D090B3D"/>
    <w:multiLevelType w:val="hybridMultilevel"/>
    <w:tmpl w:val="A4667C0A"/>
    <w:lvl w:ilvl="0" w:tplc="D12296F6">
      <w:start w:val="1"/>
      <w:numFmt w:val="bullet"/>
      <w:lvlText w:val="-"/>
      <w:lvlJc w:val="left"/>
      <w:pPr>
        <w:tabs>
          <w:tab w:val="num" w:pos="1440"/>
        </w:tabs>
        <w:ind w:left="1440" w:hanging="360"/>
      </w:pPr>
      <w:rPr>
        <w:rFonts w:ascii="Courier" w:eastAsia="Times New Roman" w:hAnsi="Courier"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EED1244"/>
    <w:multiLevelType w:val="hybridMultilevel"/>
    <w:tmpl w:val="F08CBA84"/>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37339"/>
    <w:multiLevelType w:val="hybridMultilevel"/>
    <w:tmpl w:val="626063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A466E0"/>
    <w:multiLevelType w:val="hybridMultilevel"/>
    <w:tmpl w:val="D5B407E0"/>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36876"/>
    <w:multiLevelType w:val="hybridMultilevel"/>
    <w:tmpl w:val="8264C848"/>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262B7EDE"/>
    <w:multiLevelType w:val="hybridMultilevel"/>
    <w:tmpl w:val="B39CEFEC"/>
    <w:lvl w:ilvl="0" w:tplc="59BCF7A2">
      <w:start w:val="2"/>
      <w:numFmt w:val="bullet"/>
      <w:lvlText w:val="-"/>
      <w:lvlJc w:val="left"/>
      <w:pPr>
        <w:ind w:left="1530" w:hanging="360"/>
      </w:pPr>
      <w:rPr>
        <w:rFonts w:ascii="Times New Roman" w:eastAsia="Times New Roman" w:hAnsi="Times New Roman"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
    <w:nsid w:val="266955C6"/>
    <w:multiLevelType w:val="hybridMultilevel"/>
    <w:tmpl w:val="A40CF5DA"/>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274B15AB"/>
    <w:multiLevelType w:val="multilevel"/>
    <w:tmpl w:val="A40A9306"/>
    <w:lvl w:ilvl="0">
      <w:start w:val="1"/>
      <w:numFmt w:val="decimal"/>
      <w:lvlText w:val="%1."/>
      <w:lvlJc w:val="left"/>
      <w:pPr>
        <w:ind w:left="786" w:hanging="360"/>
      </w:pPr>
      <w:rPr>
        <w:rFonts w:cs="Times New Roman" w:hint="default"/>
      </w:rPr>
    </w:lvl>
    <w:lvl w:ilvl="1">
      <w:start w:val="4"/>
      <w:numFmt w:val="decimal"/>
      <w:isLgl/>
      <w:lvlText w:val="%1.%2."/>
      <w:lvlJc w:val="left"/>
      <w:pPr>
        <w:ind w:left="966" w:hanging="54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7">
    <w:nsid w:val="2A3B412A"/>
    <w:multiLevelType w:val="hybridMultilevel"/>
    <w:tmpl w:val="033430A6"/>
    <w:lvl w:ilvl="0" w:tplc="FCB65E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2D7D58"/>
    <w:multiLevelType w:val="hybridMultilevel"/>
    <w:tmpl w:val="D0BC36AC"/>
    <w:lvl w:ilvl="0" w:tplc="0B3C64A4">
      <w:numFmt w:val="bullet"/>
      <w:lvlText w:val=""/>
      <w:legacy w:legacy="1" w:legacySpace="0" w:legacyIndent="0"/>
      <w:lvlJc w:val="left"/>
      <w:rPr>
        <w:rFonts w:ascii="Symbol" w:hAnsi="Symbol" w:hint="default"/>
      </w:rPr>
    </w:lvl>
    <w:lvl w:ilvl="1" w:tplc="04190003">
      <w:start w:val="1"/>
      <w:numFmt w:val="bullet"/>
      <w:lvlText w:val="o"/>
      <w:lvlJc w:val="left"/>
      <w:pPr>
        <w:tabs>
          <w:tab w:val="num" w:pos="6388"/>
        </w:tabs>
        <w:ind w:left="63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2BC1842"/>
    <w:multiLevelType w:val="multilevel"/>
    <w:tmpl w:val="446653DE"/>
    <w:lvl w:ilvl="0">
      <w:start w:val="1"/>
      <w:numFmt w:val="bullet"/>
      <w:lvlText w:val=""/>
      <w:lvlJc w:val="left"/>
      <w:pPr>
        <w:tabs>
          <w:tab w:val="num" w:pos="720"/>
        </w:tabs>
        <w:ind w:left="720" w:hanging="360"/>
      </w:pPr>
      <w:rPr>
        <w:rFonts w:ascii="Symbol" w:hAnsi="Symbol" w:hint="default"/>
      </w:rPr>
    </w:lvl>
    <w:lvl w:ilvl="1">
      <w:numFmt w:val="bullet"/>
      <w:lvlText w:val=""/>
      <w:legacy w:legacy="1" w:legacySpace="360" w:legacyIndent="0"/>
      <w:lvlJc w:val="left"/>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EC2863"/>
    <w:multiLevelType w:val="hybridMultilevel"/>
    <w:tmpl w:val="2F567A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BB83D04"/>
    <w:multiLevelType w:val="hybridMultilevel"/>
    <w:tmpl w:val="F2B0065A"/>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C861F01"/>
    <w:multiLevelType w:val="hybridMultilevel"/>
    <w:tmpl w:val="B84479B6"/>
    <w:lvl w:ilvl="0" w:tplc="B66CBE2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0C1D62"/>
    <w:multiLevelType w:val="hybridMultilevel"/>
    <w:tmpl w:val="BA420398"/>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D081F"/>
    <w:multiLevelType w:val="hybridMultilevel"/>
    <w:tmpl w:val="9D2E85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8790334"/>
    <w:multiLevelType w:val="hybridMultilevel"/>
    <w:tmpl w:val="9EC6B014"/>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B91C8E"/>
    <w:multiLevelType w:val="hybridMultilevel"/>
    <w:tmpl w:val="5BA6898C"/>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1F2A68"/>
    <w:multiLevelType w:val="hybridMultilevel"/>
    <w:tmpl w:val="40C66C22"/>
    <w:lvl w:ilvl="0" w:tplc="F5E270A8">
      <w:start w:val="1"/>
      <w:numFmt w:val="bullet"/>
      <w:pStyle w:val="4"/>
      <w:lvlText w:val="–"/>
      <w:lvlJc w:val="left"/>
      <w:pPr>
        <w:tabs>
          <w:tab w:val="num" w:pos="1040"/>
        </w:tabs>
        <w:ind w:firstLine="680"/>
      </w:pPr>
      <w:rPr>
        <w:rFonts w:ascii="Times New Roman" w:hAnsi="Times New Roman" w:hint="default"/>
        <w:b w:val="0"/>
        <w:i w:val="0"/>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2F41C7E"/>
    <w:multiLevelType w:val="hybridMultilevel"/>
    <w:tmpl w:val="843A047E"/>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E67427"/>
    <w:multiLevelType w:val="hybridMultilevel"/>
    <w:tmpl w:val="A1CEEC0E"/>
    <w:lvl w:ilvl="0" w:tplc="59BCF7A2">
      <w:start w:val="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802103B"/>
    <w:multiLevelType w:val="hybridMultilevel"/>
    <w:tmpl w:val="AA702C1E"/>
    <w:lvl w:ilvl="0" w:tplc="2D70819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FA164C"/>
    <w:multiLevelType w:val="hybridMultilevel"/>
    <w:tmpl w:val="6B062D82"/>
    <w:lvl w:ilvl="0" w:tplc="FFFFFFFF">
      <w:start w:val="1"/>
      <w:numFmt w:val="bullet"/>
      <w:lvlText w:val="-"/>
      <w:lvlJc w:val="left"/>
      <w:pPr>
        <w:tabs>
          <w:tab w:val="num" w:pos="1740"/>
        </w:tabs>
        <w:ind w:left="1740" w:hanging="360"/>
      </w:pPr>
      <w:rPr>
        <w:rFonts w:ascii="Times New Roman" w:eastAsia="Times New Roman" w:hAnsi="Times New Roman" w:hint="default"/>
      </w:rPr>
    </w:lvl>
    <w:lvl w:ilvl="1" w:tplc="FFFFFFFF">
      <w:start w:val="1"/>
      <w:numFmt w:val="bullet"/>
      <w:lvlText w:val="o"/>
      <w:lvlJc w:val="left"/>
      <w:pPr>
        <w:tabs>
          <w:tab w:val="num" w:pos="2460"/>
        </w:tabs>
        <w:ind w:left="2460" w:hanging="360"/>
      </w:pPr>
      <w:rPr>
        <w:rFonts w:ascii="Courier New" w:hAnsi="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32">
    <w:nsid w:val="5FD95D7D"/>
    <w:multiLevelType w:val="hybridMultilevel"/>
    <w:tmpl w:val="7E7CC6D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601F4FC1"/>
    <w:multiLevelType w:val="multilevel"/>
    <w:tmpl w:val="A40A9306"/>
    <w:lvl w:ilvl="0">
      <w:start w:val="1"/>
      <w:numFmt w:val="decimal"/>
      <w:lvlText w:val="%1."/>
      <w:lvlJc w:val="left"/>
      <w:pPr>
        <w:ind w:left="786" w:hanging="360"/>
      </w:pPr>
      <w:rPr>
        <w:rFonts w:cs="Times New Roman" w:hint="default"/>
      </w:rPr>
    </w:lvl>
    <w:lvl w:ilvl="1">
      <w:start w:val="4"/>
      <w:numFmt w:val="decimal"/>
      <w:isLgl/>
      <w:lvlText w:val="%1.%2."/>
      <w:lvlJc w:val="left"/>
      <w:pPr>
        <w:ind w:left="966" w:hanging="54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4">
    <w:nsid w:val="6B624E80"/>
    <w:multiLevelType w:val="hybridMultilevel"/>
    <w:tmpl w:val="B9184B24"/>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E7D7F59"/>
    <w:multiLevelType w:val="hybridMultilevel"/>
    <w:tmpl w:val="9DEAA196"/>
    <w:lvl w:ilvl="0" w:tplc="59BCF7A2">
      <w:start w:val="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0E60A76"/>
    <w:multiLevelType w:val="hybridMultilevel"/>
    <w:tmpl w:val="E12C055E"/>
    <w:lvl w:ilvl="0" w:tplc="59BCF7A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B6096B"/>
    <w:multiLevelType w:val="hybridMultilevel"/>
    <w:tmpl w:val="1F14BE82"/>
    <w:lvl w:ilvl="0" w:tplc="F99A4942">
      <w:start w:val="1"/>
      <w:numFmt w:val="bullet"/>
      <w:lvlText w:val=""/>
      <w:lvlJc w:val="left"/>
      <w:pPr>
        <w:tabs>
          <w:tab w:val="num" w:pos="1702"/>
        </w:tabs>
        <w:ind w:left="851" w:firstLine="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8">
    <w:nsid w:val="761C6F15"/>
    <w:multiLevelType w:val="hybridMultilevel"/>
    <w:tmpl w:val="68CA7F3C"/>
    <w:lvl w:ilvl="0" w:tplc="59BCF7A2">
      <w:start w:val="2"/>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D1608E"/>
    <w:multiLevelType w:val="hybridMultilevel"/>
    <w:tmpl w:val="CD9ED94A"/>
    <w:lvl w:ilvl="0" w:tplc="F99A4942">
      <w:start w:val="1"/>
      <w:numFmt w:val="bullet"/>
      <w:lvlText w:val=""/>
      <w:lvlJc w:val="left"/>
      <w:pPr>
        <w:tabs>
          <w:tab w:val="num" w:pos="1560"/>
        </w:tabs>
        <w:ind w:left="709"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34"/>
  </w:num>
  <w:num w:numId="3">
    <w:abstractNumId w:val="6"/>
  </w:num>
  <w:num w:numId="4">
    <w:abstractNumId w:val="21"/>
  </w:num>
  <w:num w:numId="5">
    <w:abstractNumId w:val="39"/>
  </w:num>
  <w:num w:numId="6">
    <w:abstractNumId w:val="38"/>
  </w:num>
  <w:num w:numId="7">
    <w:abstractNumId w:val="12"/>
  </w:num>
  <w:num w:numId="8">
    <w:abstractNumId w:val="28"/>
  </w:num>
  <w:num w:numId="9">
    <w:abstractNumId w:val="2"/>
  </w:num>
  <w:num w:numId="10">
    <w:abstractNumId w:val="10"/>
  </w:num>
  <w:num w:numId="11">
    <w:abstractNumId w:val="22"/>
  </w:num>
  <w:num w:numId="12">
    <w:abstractNumId w:val="7"/>
  </w:num>
  <w:num w:numId="13">
    <w:abstractNumId w:val="36"/>
  </w:num>
  <w:num w:numId="14">
    <w:abstractNumId w:val="23"/>
  </w:num>
  <w:num w:numId="15">
    <w:abstractNumId w:val="26"/>
  </w:num>
  <w:num w:numId="16">
    <w:abstractNumId w:val="27"/>
  </w:num>
  <w:num w:numId="17">
    <w:abstractNumId w:val="31"/>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4"/>
  </w:num>
  <w:num w:numId="22">
    <w:abstractNumId w:val="33"/>
  </w:num>
  <w:num w:numId="23">
    <w:abstractNumId w:val="13"/>
  </w:num>
  <w:num w:numId="24">
    <w:abstractNumId w:val="15"/>
  </w:num>
  <w:num w:numId="25">
    <w:abstractNumId w:val="5"/>
  </w:num>
  <w:num w:numId="26">
    <w:abstractNumId w:val="37"/>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
  </w:num>
  <w:num w:numId="30">
    <w:abstractNumId w:val="9"/>
  </w:num>
  <w:num w:numId="31">
    <w:abstractNumId w:val="30"/>
  </w:num>
  <w:num w:numId="32">
    <w:abstractNumId w:val="19"/>
  </w:num>
  <w:num w:numId="33">
    <w:abstractNumId w:val="3"/>
  </w:num>
  <w:num w:numId="34">
    <w:abstractNumId w:val="17"/>
  </w:num>
  <w:num w:numId="35">
    <w:abstractNumId w:val="16"/>
  </w:num>
  <w:num w:numId="36">
    <w:abstractNumId w:val="35"/>
  </w:num>
  <w:num w:numId="37">
    <w:abstractNumId w:val="29"/>
  </w:num>
  <w:num w:numId="38">
    <w:abstractNumId w:val="14"/>
  </w:num>
  <w:num w:numId="39">
    <w:abstractNumId w:val="0"/>
  </w:num>
  <w:num w:numId="40">
    <w:abstractNumId w:val="32"/>
  </w:num>
  <w:num w:numId="41">
    <w:abstractNumId w:val="11"/>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7B9"/>
    <w:rsid w:val="00004845"/>
    <w:rsid w:val="000B023D"/>
    <w:rsid w:val="000B52BD"/>
    <w:rsid w:val="000D37E9"/>
    <w:rsid w:val="000E35FB"/>
    <w:rsid w:val="00120103"/>
    <w:rsid w:val="00121BC7"/>
    <w:rsid w:val="001259C1"/>
    <w:rsid w:val="0013197D"/>
    <w:rsid w:val="00131B66"/>
    <w:rsid w:val="00132EF3"/>
    <w:rsid w:val="00154D9E"/>
    <w:rsid w:val="00156664"/>
    <w:rsid w:val="00175F87"/>
    <w:rsid w:val="00197570"/>
    <w:rsid w:val="001D5FCA"/>
    <w:rsid w:val="001E2608"/>
    <w:rsid w:val="001E2B2C"/>
    <w:rsid w:val="002065F6"/>
    <w:rsid w:val="002129C4"/>
    <w:rsid w:val="002C4887"/>
    <w:rsid w:val="00301E84"/>
    <w:rsid w:val="0030417E"/>
    <w:rsid w:val="00306E75"/>
    <w:rsid w:val="0031178E"/>
    <w:rsid w:val="003622CC"/>
    <w:rsid w:val="00382024"/>
    <w:rsid w:val="003A101C"/>
    <w:rsid w:val="003A5D51"/>
    <w:rsid w:val="003B0709"/>
    <w:rsid w:val="003B5C97"/>
    <w:rsid w:val="003B7521"/>
    <w:rsid w:val="00427A3A"/>
    <w:rsid w:val="0043685E"/>
    <w:rsid w:val="00460286"/>
    <w:rsid w:val="004D07F7"/>
    <w:rsid w:val="004D6E74"/>
    <w:rsid w:val="004F2160"/>
    <w:rsid w:val="00511303"/>
    <w:rsid w:val="0052370F"/>
    <w:rsid w:val="00585775"/>
    <w:rsid w:val="005F726C"/>
    <w:rsid w:val="0061336F"/>
    <w:rsid w:val="0061641F"/>
    <w:rsid w:val="00625FC9"/>
    <w:rsid w:val="00630805"/>
    <w:rsid w:val="00665A54"/>
    <w:rsid w:val="00693530"/>
    <w:rsid w:val="006C5F28"/>
    <w:rsid w:val="00714F2E"/>
    <w:rsid w:val="0074604D"/>
    <w:rsid w:val="007B7573"/>
    <w:rsid w:val="007D0858"/>
    <w:rsid w:val="007D18A8"/>
    <w:rsid w:val="007D1F98"/>
    <w:rsid w:val="007D3764"/>
    <w:rsid w:val="007E3292"/>
    <w:rsid w:val="0086671C"/>
    <w:rsid w:val="008C11CB"/>
    <w:rsid w:val="008C7B02"/>
    <w:rsid w:val="008F0FAA"/>
    <w:rsid w:val="00904486"/>
    <w:rsid w:val="00911818"/>
    <w:rsid w:val="00915913"/>
    <w:rsid w:val="009203F4"/>
    <w:rsid w:val="009446AF"/>
    <w:rsid w:val="00953A8D"/>
    <w:rsid w:val="009F43F0"/>
    <w:rsid w:val="00A11116"/>
    <w:rsid w:val="00A15505"/>
    <w:rsid w:val="00A46AC9"/>
    <w:rsid w:val="00A4752B"/>
    <w:rsid w:val="00A545D4"/>
    <w:rsid w:val="00AD04C4"/>
    <w:rsid w:val="00AD23D0"/>
    <w:rsid w:val="00B1215A"/>
    <w:rsid w:val="00B1444F"/>
    <w:rsid w:val="00B51088"/>
    <w:rsid w:val="00B53B5A"/>
    <w:rsid w:val="00BB51D5"/>
    <w:rsid w:val="00BB5EF9"/>
    <w:rsid w:val="00BC3810"/>
    <w:rsid w:val="00BD33E5"/>
    <w:rsid w:val="00BE3DF3"/>
    <w:rsid w:val="00C128D8"/>
    <w:rsid w:val="00C45F51"/>
    <w:rsid w:val="00C63DEF"/>
    <w:rsid w:val="00C77791"/>
    <w:rsid w:val="00C777D1"/>
    <w:rsid w:val="00CB3A62"/>
    <w:rsid w:val="00CD1C39"/>
    <w:rsid w:val="00CD76A2"/>
    <w:rsid w:val="00CF14A8"/>
    <w:rsid w:val="00D14F24"/>
    <w:rsid w:val="00D150AD"/>
    <w:rsid w:val="00D610AB"/>
    <w:rsid w:val="00D6610B"/>
    <w:rsid w:val="00D702FF"/>
    <w:rsid w:val="00D80908"/>
    <w:rsid w:val="00D836CD"/>
    <w:rsid w:val="00D90036"/>
    <w:rsid w:val="00D95DD1"/>
    <w:rsid w:val="00D95ED6"/>
    <w:rsid w:val="00DA2E49"/>
    <w:rsid w:val="00DC400C"/>
    <w:rsid w:val="00DC41C4"/>
    <w:rsid w:val="00DD0F3D"/>
    <w:rsid w:val="00DE5B3F"/>
    <w:rsid w:val="00DF37B9"/>
    <w:rsid w:val="00DF6641"/>
    <w:rsid w:val="00E1265D"/>
    <w:rsid w:val="00E86FF2"/>
    <w:rsid w:val="00EA4EA9"/>
    <w:rsid w:val="00EA5D66"/>
    <w:rsid w:val="00ED33A9"/>
    <w:rsid w:val="00ED5871"/>
    <w:rsid w:val="00EE25F0"/>
    <w:rsid w:val="00EF2488"/>
    <w:rsid w:val="00F13370"/>
    <w:rsid w:val="00F1354A"/>
    <w:rsid w:val="00F477AC"/>
    <w:rsid w:val="00F47892"/>
    <w:rsid w:val="00FA4787"/>
    <w:rsid w:val="00FB4B96"/>
    <w:rsid w:val="00FE4F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9"/>
    <w:rPr>
      <w:rFonts w:ascii="Times New Roman" w:eastAsia="Times New Roman" w:hAnsi="Times New Roman"/>
      <w:sz w:val="24"/>
      <w:szCs w:val="24"/>
    </w:rPr>
  </w:style>
  <w:style w:type="paragraph" w:styleId="Heading9">
    <w:name w:val="heading 9"/>
    <w:basedOn w:val="Normal"/>
    <w:next w:val="Normal"/>
    <w:link w:val="Heading9Char"/>
    <w:uiPriority w:val="99"/>
    <w:qFormat/>
    <w:locked/>
    <w:rsid w:val="008C11CB"/>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8C11CB"/>
    <w:rPr>
      <w:rFonts w:ascii="Cambria" w:hAnsi="Cambria"/>
    </w:rPr>
  </w:style>
  <w:style w:type="paragraph" w:styleId="Title">
    <w:name w:val="Title"/>
    <w:basedOn w:val="Normal"/>
    <w:link w:val="TitleChar"/>
    <w:uiPriority w:val="99"/>
    <w:qFormat/>
    <w:rsid w:val="00DF37B9"/>
    <w:pPr>
      <w:spacing w:line="360" w:lineRule="auto"/>
      <w:jc w:val="center"/>
    </w:pPr>
    <w:rPr>
      <w:rFonts w:eastAsia="Calibri"/>
      <w:b/>
      <w:bCs/>
      <w:lang w:val="uk-UA"/>
    </w:rPr>
  </w:style>
  <w:style w:type="character" w:customStyle="1" w:styleId="TitleChar">
    <w:name w:val="Title Char"/>
    <w:basedOn w:val="DefaultParagraphFont"/>
    <w:link w:val="Title"/>
    <w:uiPriority w:val="99"/>
    <w:locked/>
    <w:rsid w:val="00DF37B9"/>
    <w:rPr>
      <w:rFonts w:ascii="Times New Roman" w:hAnsi="Times New Roman"/>
      <w:b/>
      <w:sz w:val="24"/>
      <w:lang w:val="uk-UA" w:eastAsia="ru-RU"/>
    </w:rPr>
  </w:style>
  <w:style w:type="paragraph" w:customStyle="1" w:styleId="rvps2">
    <w:name w:val="rvps2"/>
    <w:basedOn w:val="Normal"/>
    <w:uiPriority w:val="99"/>
    <w:rsid w:val="00DF37B9"/>
    <w:pPr>
      <w:spacing w:before="100" w:beforeAutospacing="1" w:after="100" w:afterAutospacing="1"/>
    </w:pPr>
  </w:style>
  <w:style w:type="character" w:styleId="Hyperlink">
    <w:name w:val="Hyperlink"/>
    <w:basedOn w:val="DefaultParagraphFont"/>
    <w:uiPriority w:val="99"/>
    <w:rsid w:val="00DF37B9"/>
    <w:rPr>
      <w:rFonts w:cs="Times New Roman"/>
      <w:color w:val="15629D"/>
      <w:u w:val="none"/>
      <w:effect w:val="none"/>
    </w:rPr>
  </w:style>
  <w:style w:type="paragraph" w:customStyle="1" w:styleId="3">
    <w:name w:val="Стиль3"/>
    <w:basedOn w:val="Normal"/>
    <w:uiPriority w:val="99"/>
    <w:rsid w:val="004D6E74"/>
    <w:pPr>
      <w:spacing w:before="120" w:after="120"/>
      <w:jc w:val="center"/>
    </w:pPr>
    <w:rPr>
      <w:b/>
      <w:bCs/>
      <w:sz w:val="28"/>
      <w:u w:val="single"/>
      <w:lang w:val="uk-UA"/>
    </w:rPr>
  </w:style>
  <w:style w:type="paragraph" w:styleId="BodyTextIndent2">
    <w:name w:val="Body Text Indent 2"/>
    <w:basedOn w:val="Normal"/>
    <w:link w:val="BodyTextIndent2Char"/>
    <w:uiPriority w:val="99"/>
    <w:rsid w:val="00460286"/>
    <w:pPr>
      <w:spacing w:line="360" w:lineRule="auto"/>
      <w:ind w:firstLine="810"/>
      <w:jc w:val="both"/>
    </w:pPr>
    <w:rPr>
      <w:rFonts w:eastAsia="Calibri"/>
      <w:lang w:val="uk-UA"/>
    </w:rPr>
  </w:style>
  <w:style w:type="character" w:customStyle="1" w:styleId="BodyTextIndent2Char">
    <w:name w:val="Body Text Indent 2 Char"/>
    <w:basedOn w:val="DefaultParagraphFont"/>
    <w:link w:val="BodyTextIndent2"/>
    <w:uiPriority w:val="99"/>
    <w:locked/>
    <w:rsid w:val="00460286"/>
    <w:rPr>
      <w:rFonts w:ascii="Times New Roman" w:hAnsi="Times New Roman"/>
      <w:sz w:val="24"/>
      <w:lang w:val="uk-UA" w:eastAsia="ru-RU"/>
    </w:rPr>
  </w:style>
  <w:style w:type="paragraph" w:customStyle="1" w:styleId="2">
    <w:name w:val="Стиль2"/>
    <w:basedOn w:val="Normal"/>
    <w:uiPriority w:val="99"/>
    <w:rsid w:val="00460286"/>
    <w:pPr>
      <w:ind w:firstLine="709"/>
      <w:jc w:val="both"/>
    </w:pPr>
    <w:rPr>
      <w:sz w:val="28"/>
      <w:lang w:val="uk-UA"/>
    </w:rPr>
  </w:style>
  <w:style w:type="paragraph" w:customStyle="1" w:styleId="4">
    <w:name w:val="Стиль4"/>
    <w:basedOn w:val="Normal"/>
    <w:uiPriority w:val="99"/>
    <w:rsid w:val="00460286"/>
    <w:pPr>
      <w:numPr>
        <w:numId w:val="16"/>
      </w:numPr>
      <w:jc w:val="both"/>
    </w:pPr>
    <w:rPr>
      <w:sz w:val="28"/>
      <w:szCs w:val="28"/>
      <w:lang w:val="uk-UA"/>
    </w:rPr>
  </w:style>
  <w:style w:type="paragraph" w:styleId="ListParagraph">
    <w:name w:val="List Paragraph"/>
    <w:basedOn w:val="Normal"/>
    <w:uiPriority w:val="99"/>
    <w:qFormat/>
    <w:rsid w:val="003622CC"/>
    <w:pPr>
      <w:ind w:left="720"/>
      <w:contextualSpacing/>
    </w:pPr>
  </w:style>
  <w:style w:type="paragraph" w:styleId="BodyText">
    <w:name w:val="Body Text"/>
    <w:basedOn w:val="Normal"/>
    <w:link w:val="BodyTextChar"/>
    <w:uiPriority w:val="99"/>
    <w:rsid w:val="00A11116"/>
    <w:pPr>
      <w:spacing w:after="120"/>
    </w:pPr>
    <w:rPr>
      <w:rFonts w:eastAsia="Calibri"/>
    </w:rPr>
  </w:style>
  <w:style w:type="character" w:customStyle="1" w:styleId="BodyTextChar">
    <w:name w:val="Body Text Char"/>
    <w:basedOn w:val="DefaultParagraphFont"/>
    <w:link w:val="BodyText"/>
    <w:uiPriority w:val="99"/>
    <w:semiHidden/>
    <w:locked/>
    <w:rsid w:val="00DD0F3D"/>
    <w:rPr>
      <w:rFonts w:ascii="Times New Roman" w:hAnsi="Times New Roman"/>
      <w:sz w:val="24"/>
    </w:rPr>
  </w:style>
  <w:style w:type="paragraph" w:styleId="BodyTextIndent">
    <w:name w:val="Body Text Indent"/>
    <w:basedOn w:val="Normal"/>
    <w:link w:val="BodyTextIndentChar"/>
    <w:uiPriority w:val="99"/>
    <w:rsid w:val="00A11116"/>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DD0F3D"/>
    <w:rPr>
      <w:rFonts w:ascii="Times New Roman" w:hAnsi="Times New Roman"/>
      <w:sz w:val="24"/>
    </w:rPr>
  </w:style>
  <w:style w:type="paragraph" w:styleId="List">
    <w:name w:val="List"/>
    <w:basedOn w:val="Normal"/>
    <w:uiPriority w:val="99"/>
    <w:rsid w:val="0052370F"/>
    <w:pPr>
      <w:numPr>
        <w:numId w:val="33"/>
      </w:numPr>
    </w:pPr>
    <w:rPr>
      <w:rFonts w:eastAsia="Calibri"/>
      <w:sz w:val="28"/>
      <w:lang w:val="uk-UA"/>
    </w:rPr>
  </w:style>
  <w:style w:type="paragraph" w:customStyle="1" w:styleId="1">
    <w:name w:val="Стиль1"/>
    <w:basedOn w:val="Normal"/>
    <w:uiPriority w:val="99"/>
    <w:rsid w:val="00382024"/>
    <w:pPr>
      <w:spacing w:line="360" w:lineRule="auto"/>
      <w:ind w:firstLine="567"/>
      <w:jc w:val="both"/>
    </w:pPr>
    <w:rPr>
      <w:rFonts w:eastAsia="Calibri"/>
      <w:sz w:val="28"/>
      <w:szCs w:val="20"/>
    </w:rPr>
  </w:style>
  <w:style w:type="paragraph" w:styleId="EndnoteText">
    <w:name w:val="endnote text"/>
    <w:basedOn w:val="Normal"/>
    <w:link w:val="EndnoteTextChar1"/>
    <w:uiPriority w:val="99"/>
    <w:rsid w:val="00382024"/>
    <w:pPr>
      <w:ind w:firstLine="567"/>
      <w:jc w:val="both"/>
    </w:pPr>
    <w:rPr>
      <w:rFonts w:ascii="Calibri" w:eastAsia="Calibri" w:hAnsi="Calibri"/>
      <w:sz w:val="20"/>
      <w:szCs w:val="20"/>
    </w:rPr>
  </w:style>
  <w:style w:type="character" w:customStyle="1" w:styleId="EndnoteTextChar">
    <w:name w:val="Endnote Text Char"/>
    <w:basedOn w:val="DefaultParagraphFont"/>
    <w:link w:val="EndnoteText"/>
    <w:uiPriority w:val="99"/>
    <w:semiHidden/>
    <w:locked/>
    <w:rsid w:val="00DD0F3D"/>
    <w:rPr>
      <w:rFonts w:ascii="Times New Roman" w:hAnsi="Times New Roman"/>
      <w:sz w:val="20"/>
    </w:rPr>
  </w:style>
  <w:style w:type="character" w:customStyle="1" w:styleId="EndnoteTextChar1">
    <w:name w:val="Endnote Text Char1"/>
    <w:link w:val="EndnoteText"/>
    <w:uiPriority w:val="99"/>
    <w:locked/>
    <w:rsid w:val="00382024"/>
    <w:rPr>
      <w:lang w:eastAsia="ru-RU"/>
    </w:rPr>
  </w:style>
  <w:style w:type="paragraph" w:customStyle="1" w:styleId="Default">
    <w:name w:val="Default"/>
    <w:uiPriority w:val="99"/>
    <w:rsid w:val="00382024"/>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D95DD1"/>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DD0F3D"/>
    <w:rPr>
      <w:rFonts w:ascii="Times New Roman" w:hAnsi="Times New Roman"/>
      <w:sz w:val="24"/>
    </w:rPr>
  </w:style>
  <w:style w:type="character" w:styleId="PageNumber">
    <w:name w:val="page number"/>
    <w:basedOn w:val="DefaultParagraphFont"/>
    <w:uiPriority w:val="99"/>
    <w:rsid w:val="00D95DD1"/>
    <w:rPr>
      <w:rFonts w:cs="Times New Roman"/>
    </w:rPr>
  </w:style>
  <w:style w:type="table" w:styleId="TableGrid">
    <w:name w:val="Table Grid"/>
    <w:basedOn w:val="TableNormal"/>
    <w:uiPriority w:val="99"/>
    <w:locked/>
    <w:rsid w:val="00A4752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D836CD"/>
  </w:style>
</w:styles>
</file>

<file path=word/webSettings.xml><?xml version="1.0" encoding="utf-8"?>
<w:webSettings xmlns:r="http://schemas.openxmlformats.org/officeDocument/2006/relationships" xmlns:w="http://schemas.openxmlformats.org/wordprocessingml/2006/main">
  <w:divs>
    <w:div w:id="504903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urok.com.ua/shlyahi-modelyuvannya-suchasnogo-uroku-z-fiziki-problemi-poshuki-znahidki-44660.html" TargetMode="External"/><Relationship Id="rId13" Type="http://schemas.openxmlformats.org/officeDocument/2006/relationships/hyperlink" Target="http://elibrary.kubg.edu.ua/2475/1/I_Zadnipryanets_STVF_IPPO.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rada.gov.ua/go/z0075-04" TargetMode="External"/><Relationship Id="rId12" Type="http://schemas.openxmlformats.org/officeDocument/2006/relationships/hyperlink" Target="https://msenmediastorage.blob.core.windows.net/resources/e8890fa1-f7ff-4720-8855-5fd4137a5169.pdf" TargetMode="External"/><Relationship Id="rId17" Type="http://schemas.openxmlformats.org/officeDocument/2006/relationships/hyperlink" Target="http://zakon.rada.gov.ua/go/z0075-04" TargetMode="External"/><Relationship Id="rId2" Type="http://schemas.openxmlformats.org/officeDocument/2006/relationships/styles" Target="styles.xml"/><Relationship Id="rId16" Type="http://schemas.openxmlformats.org/officeDocument/2006/relationships/hyperlink" Target="http://elibrary.kubg.edu.ua/2475/1/I_Zadnipryanets_STVF_IPPO.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urok.com.ua/shlyahi-modelyuvannya-suchasnogo-uroku-z-fiziki-problemi-poshuki-znahidki-44660.html" TargetMode="External"/><Relationship Id="rId5" Type="http://schemas.openxmlformats.org/officeDocument/2006/relationships/footnotes" Target="footnotes.xml"/><Relationship Id="rId15" Type="http://schemas.openxmlformats.org/officeDocument/2006/relationships/hyperlink" Target="https://msenmediastorage.blob.core.windows.net/resources/e8890fa1-f7ff-4720-8855-5fd4137a5169.pdf" TargetMode="External"/><Relationship Id="rId10" Type="http://schemas.openxmlformats.org/officeDocument/2006/relationships/hyperlink" Target="http://elibrary.kubg.edu.ua/2475/1/I_Zadnipryanets_STVF_IPPO.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senmediastorage.blob.core.windows.net/resources/e8890fa1-f7ff-4720-8855-5fd4137a5169.pdf" TargetMode="External"/><Relationship Id="rId14" Type="http://schemas.openxmlformats.org/officeDocument/2006/relationships/hyperlink" Target="https://naurok.com.ua/shlyahi-modelyuvannya-suchasnogo-uroku-z-fiziki-problemi-poshuki-znahidki-446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TotalTime>
  <Pages>19</Pages>
  <Words>7189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натаха</dc:creator>
  <cp:keywords/>
  <dc:description/>
  <cp:lastModifiedBy>Kurilenko</cp:lastModifiedBy>
  <cp:revision>43</cp:revision>
  <cp:lastPrinted>2021-02-09T10:41:00Z</cp:lastPrinted>
  <dcterms:created xsi:type="dcterms:W3CDTF">2020-03-01T14:55:00Z</dcterms:created>
  <dcterms:modified xsi:type="dcterms:W3CDTF">2021-02-09T10:47:00Z</dcterms:modified>
</cp:coreProperties>
</file>